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E0" w:rsidRDefault="00951F70" w:rsidP="00951F70">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r w:rsidRPr="0036032B">
        <w:rPr>
          <w:rFonts w:ascii="Times New Roman" w:eastAsia="Times New Roman" w:hAnsi="Times New Roman" w:cs="Times New Roman"/>
          <w:b/>
          <w:bCs/>
          <w:sz w:val="24"/>
          <w:szCs w:val="24"/>
          <w:lang w:eastAsia="ru-RU"/>
        </w:rPr>
        <w:t xml:space="preserve">РОССИЙСКАЯ ФЕДЕРАЦИЯ </w:t>
      </w:r>
    </w:p>
    <w:p w:rsidR="00951F70" w:rsidRPr="0036032B" w:rsidRDefault="00951F70" w:rsidP="009F7A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032B">
        <w:rPr>
          <w:rFonts w:ascii="Times New Roman" w:eastAsia="Times New Roman" w:hAnsi="Times New Roman" w:cs="Times New Roman"/>
          <w:b/>
          <w:bCs/>
          <w:sz w:val="24"/>
          <w:szCs w:val="24"/>
          <w:lang w:eastAsia="ru-RU"/>
        </w:rPr>
        <w:t>ФЕДЕРАЛЬНЫЙ ЗАКОН</w:t>
      </w:r>
      <w:r w:rsidR="009F7AE0">
        <w:rPr>
          <w:rFonts w:ascii="Times New Roman" w:eastAsia="Times New Roman" w:hAnsi="Times New Roman" w:cs="Times New Roman"/>
          <w:sz w:val="24"/>
          <w:szCs w:val="24"/>
          <w:lang w:val="en-US" w:eastAsia="ru-RU"/>
        </w:rPr>
        <w:t xml:space="preserve"> </w:t>
      </w:r>
      <w:r w:rsidRPr="0036032B">
        <w:rPr>
          <w:rFonts w:ascii="Times New Roman" w:eastAsia="Times New Roman" w:hAnsi="Times New Roman" w:cs="Times New Roman"/>
          <w:b/>
          <w:bCs/>
          <w:sz w:val="24"/>
          <w:szCs w:val="24"/>
          <w:lang w:eastAsia="ru-RU"/>
        </w:rPr>
        <w:t>О ТЕХНИЧЕСКОМ РЕГУЛИРОВАНИИ</w:t>
      </w:r>
    </w:p>
    <w:p w:rsidR="00951F70" w:rsidRDefault="00951F70" w:rsidP="00951F70">
      <w:pPr>
        <w:spacing w:before="100" w:beforeAutospacing="1" w:after="100" w:afterAutospacing="1" w:line="240" w:lineRule="auto"/>
        <w:ind w:left="-851"/>
        <w:jc w:val="center"/>
        <w:rPr>
          <w:rFonts w:ascii="Times New Roman" w:eastAsia="Times New Roman" w:hAnsi="Times New Roman" w:cs="Times New Roman"/>
          <w:b/>
          <w:bCs/>
          <w:sz w:val="24"/>
          <w:szCs w:val="24"/>
          <w:lang w:eastAsia="ru-RU"/>
        </w:rPr>
      </w:pPr>
      <w:proofErr w:type="gramStart"/>
      <w:r w:rsidRPr="0036032B">
        <w:rPr>
          <w:rFonts w:ascii="Times New Roman" w:eastAsia="Times New Roman" w:hAnsi="Times New Roman" w:cs="Times New Roman"/>
          <w:b/>
          <w:bCs/>
          <w:sz w:val="24"/>
          <w:szCs w:val="24"/>
          <w:lang w:eastAsia="ru-RU"/>
        </w:rPr>
        <w:t>Принят</w:t>
      </w:r>
      <w:proofErr w:type="gramEnd"/>
      <w:r w:rsidRPr="0036032B">
        <w:rPr>
          <w:rFonts w:ascii="Times New Roman" w:eastAsia="Times New Roman" w:hAnsi="Times New Roman" w:cs="Times New Roman"/>
          <w:b/>
          <w:bCs/>
          <w:sz w:val="24"/>
          <w:szCs w:val="24"/>
          <w:lang w:eastAsia="ru-RU"/>
        </w:rPr>
        <w:br/>
        <w:t>Государственной Думой</w:t>
      </w:r>
      <w:r w:rsidRPr="0036032B">
        <w:rPr>
          <w:rFonts w:ascii="Times New Roman" w:eastAsia="Times New Roman" w:hAnsi="Times New Roman" w:cs="Times New Roman"/>
          <w:b/>
          <w:bCs/>
          <w:sz w:val="24"/>
          <w:szCs w:val="24"/>
          <w:lang w:eastAsia="ru-RU"/>
        </w:rPr>
        <w:br/>
        <w:t>15 декабря 2002 года</w:t>
      </w:r>
    </w:p>
    <w:p w:rsidR="00951F70" w:rsidRDefault="00951F70" w:rsidP="00951F70">
      <w:pPr>
        <w:spacing w:before="100" w:beforeAutospacing="1" w:after="100" w:afterAutospacing="1" w:line="240" w:lineRule="auto"/>
        <w:ind w:left="-851"/>
        <w:jc w:val="center"/>
        <w:rPr>
          <w:rFonts w:ascii="Times New Roman" w:eastAsia="Times New Roman" w:hAnsi="Times New Roman" w:cs="Times New Roman"/>
          <w:sz w:val="24"/>
          <w:szCs w:val="24"/>
          <w:lang w:eastAsia="ru-RU"/>
        </w:rPr>
      </w:pP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27 декабря 2002 года N 184-ФЗ</w:t>
      </w:r>
      <w:bookmarkStart w:id="0" w:name="_GoBack"/>
      <w:bookmarkEnd w:id="0"/>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proofErr w:type="gramStart"/>
      <w:r w:rsidRPr="0036032B">
        <w:rPr>
          <w:rFonts w:ascii="Times New Roman" w:eastAsia="Times New Roman" w:hAnsi="Times New Roman" w:cs="Times New Roman"/>
          <w:sz w:val="24"/>
          <w:szCs w:val="24"/>
          <w:lang w:eastAsia="ru-RU"/>
        </w:rPr>
        <w:t>Одобрен</w:t>
      </w:r>
      <w:proofErr w:type="gramEnd"/>
      <w:r w:rsidRPr="0036032B">
        <w:rPr>
          <w:rFonts w:ascii="Times New Roman" w:eastAsia="Times New Roman" w:hAnsi="Times New Roman" w:cs="Times New Roman"/>
          <w:sz w:val="24"/>
          <w:szCs w:val="24"/>
          <w:lang w:eastAsia="ru-RU"/>
        </w:rPr>
        <w:br/>
        <w:t>Советом Федерации</w:t>
      </w:r>
      <w:r w:rsidRPr="0036032B">
        <w:rPr>
          <w:rFonts w:ascii="Times New Roman" w:eastAsia="Times New Roman" w:hAnsi="Times New Roman" w:cs="Times New Roman"/>
          <w:sz w:val="24"/>
          <w:szCs w:val="24"/>
          <w:lang w:eastAsia="ru-RU"/>
        </w:rPr>
        <w:br/>
        <w:t>18 декабря 2002 года</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Глава 1. ОБЩИЕ ПОЛОЖЕНИЯ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1. Сфера применения настоящего Федерального закона</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 xml:space="preserve">1. </w:t>
      </w:r>
      <w:proofErr w:type="gramStart"/>
      <w:r w:rsidRPr="0036032B">
        <w:rPr>
          <w:rFonts w:ascii="Times New Roman" w:eastAsia="Times New Roman" w:hAnsi="Times New Roman" w:cs="Times New Roman"/>
          <w:sz w:val="24"/>
          <w:szCs w:val="24"/>
          <w:lang w:eastAsia="ru-RU"/>
        </w:rPr>
        <w:t>Настоящий Федеральный закон регулирует отношения, возникающие при:</w:t>
      </w:r>
      <w:r w:rsidRPr="0036032B">
        <w:rPr>
          <w:rFonts w:ascii="Times New Roman" w:eastAsia="Times New Roman" w:hAnsi="Times New Roman" w:cs="Times New Roman"/>
          <w:sz w:val="24"/>
          <w:szCs w:val="24"/>
          <w:lang w:eastAsia="ru-RU"/>
        </w:rPr>
        <w:br/>
        <w:t>разработке, принятии, применении и исполнении обязательных требований к продукции, процессам производства, эксплуатации, хранения, перевозки, реализации и утилизации;</w:t>
      </w:r>
      <w:r w:rsidRPr="0036032B">
        <w:rPr>
          <w:rFonts w:ascii="Times New Roman" w:eastAsia="Times New Roman" w:hAnsi="Times New Roman" w:cs="Times New Roman"/>
          <w:sz w:val="24"/>
          <w:szCs w:val="24"/>
          <w:lang w:eastAsia="ru-RU"/>
        </w:rPr>
        <w:br/>
        <w:t>разработке, принятии, применении и исполнении на добровольной основе требований к продукции, процессам производства, эксплуатации, хранения, перевозки, реализации и утилизации, выполнению работ или оказанию услуг;</w:t>
      </w:r>
      <w:r w:rsidRPr="0036032B">
        <w:rPr>
          <w:rFonts w:ascii="Times New Roman" w:eastAsia="Times New Roman" w:hAnsi="Times New Roman" w:cs="Times New Roman"/>
          <w:sz w:val="24"/>
          <w:szCs w:val="24"/>
          <w:lang w:eastAsia="ru-RU"/>
        </w:rPr>
        <w:br/>
        <w:t>оценке соответствия.</w:t>
      </w:r>
      <w:proofErr w:type="gramEnd"/>
      <w:r w:rsidRPr="0036032B">
        <w:rPr>
          <w:rFonts w:ascii="Times New Roman" w:eastAsia="Times New Roman" w:hAnsi="Times New Roman" w:cs="Times New Roman"/>
          <w:sz w:val="24"/>
          <w:szCs w:val="24"/>
          <w:lang w:eastAsia="ru-RU"/>
        </w:rPr>
        <w:br/>
        <w:t xml:space="preserve">Настоящий Федеральный закон также определяет права и обязанности </w:t>
      </w:r>
      <w:proofErr w:type="gramStart"/>
      <w:r w:rsidRPr="0036032B">
        <w:rPr>
          <w:rFonts w:ascii="Times New Roman" w:eastAsia="Times New Roman" w:hAnsi="Times New Roman" w:cs="Times New Roman"/>
          <w:sz w:val="24"/>
          <w:szCs w:val="24"/>
          <w:lang w:eastAsia="ru-RU"/>
        </w:rPr>
        <w:t>участников</w:t>
      </w:r>
      <w:proofErr w:type="gramEnd"/>
      <w:r w:rsidRPr="0036032B">
        <w:rPr>
          <w:rFonts w:ascii="Times New Roman" w:eastAsia="Times New Roman" w:hAnsi="Times New Roman" w:cs="Times New Roman"/>
          <w:sz w:val="24"/>
          <w:szCs w:val="24"/>
          <w:lang w:eastAsia="ru-RU"/>
        </w:rPr>
        <w:t xml:space="preserve"> регулируемых настоящим Федеральным законом отношений.</w:t>
      </w:r>
      <w:r w:rsidRPr="0036032B">
        <w:rPr>
          <w:rFonts w:ascii="Times New Roman" w:eastAsia="Times New Roman" w:hAnsi="Times New Roman" w:cs="Times New Roman"/>
          <w:sz w:val="24"/>
          <w:szCs w:val="24"/>
          <w:lang w:eastAsia="ru-RU"/>
        </w:rPr>
        <w:br/>
        <w:t>2. Требования к функционированию единой сети связи Российской Федерации и к продукции,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r w:rsidRPr="0036032B">
        <w:rPr>
          <w:rFonts w:ascii="Times New Roman" w:eastAsia="Times New Roman" w:hAnsi="Times New Roman" w:cs="Times New Roman"/>
          <w:sz w:val="24"/>
          <w:szCs w:val="24"/>
          <w:lang w:eastAsia="ru-RU"/>
        </w:rPr>
        <w:br/>
        <w:t>3. Действие настоящего Федерального закона не распространяется на государственные образовательные стандарты, положения (стандарты) о бухгалтерском учете и правила (стандарты) аудиторской деятельности, стандарты эмиссии ценных бумаг и проспектов эмиссии ценных бумаг.</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2. Основные понятия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r w:rsidRPr="0036032B">
        <w:rPr>
          <w:rFonts w:ascii="Times New Roman" w:eastAsia="Times New Roman" w:hAnsi="Times New Roman" w:cs="Times New Roman"/>
          <w:sz w:val="24"/>
          <w:szCs w:val="24"/>
          <w:lang w:eastAsia="ru-RU"/>
        </w:rPr>
        <w:br/>
        <w:t>аккредитация - 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безопасность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roofErr w:type="gramEnd"/>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 xml:space="preserve">ветеринарно - 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w:t>
      </w:r>
      <w:r w:rsidRPr="0036032B">
        <w:rPr>
          <w:rFonts w:ascii="Times New Roman" w:eastAsia="Times New Roman" w:hAnsi="Times New Roman" w:cs="Times New Roman"/>
          <w:sz w:val="24"/>
          <w:szCs w:val="24"/>
          <w:lang w:eastAsia="ru-RU"/>
        </w:rPr>
        <w:lastRenderedPageBreak/>
        <w:t>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w:t>
      </w:r>
      <w:proofErr w:type="gramEnd"/>
      <w:r w:rsidRPr="0036032B">
        <w:rPr>
          <w:rFonts w:ascii="Times New Roman" w:eastAsia="Times New Roman" w:hAnsi="Times New Roman" w:cs="Times New Roman"/>
          <w:sz w:val="24"/>
          <w:szCs w:val="24"/>
          <w:lang w:eastAsia="ru-RU"/>
        </w:rPr>
        <w:t xml:space="preserve"> </w:t>
      </w:r>
      <w:proofErr w:type="gramStart"/>
      <w:r w:rsidRPr="0036032B">
        <w:rPr>
          <w:rFonts w:ascii="Times New Roman" w:eastAsia="Times New Roman" w:hAnsi="Times New Roman" w:cs="Times New Roman"/>
          <w:sz w:val="24"/>
          <w:szCs w:val="24"/>
          <w:lang w:eastAsia="ru-RU"/>
        </w:rPr>
        <w:t>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r w:rsidRPr="0036032B">
        <w:rPr>
          <w:rFonts w:ascii="Times New Roman" w:eastAsia="Times New Roman" w:hAnsi="Times New Roman" w:cs="Times New Roman"/>
          <w:sz w:val="24"/>
          <w:szCs w:val="24"/>
          <w:lang w:eastAsia="ru-RU"/>
        </w:rPr>
        <w:br/>
        <w:t>декларирование соответствия - форма подтверждения соответствия продукции требованиям технических регламентов;</w:t>
      </w:r>
      <w:r w:rsidRPr="0036032B">
        <w:rPr>
          <w:rFonts w:ascii="Times New Roman" w:eastAsia="Times New Roman" w:hAnsi="Times New Roman" w:cs="Times New Roman"/>
          <w:sz w:val="24"/>
          <w:szCs w:val="24"/>
          <w:lang w:eastAsia="ru-RU"/>
        </w:rPr>
        <w:br/>
        <w:t>декларация о соответствии - документ, удостоверяющий соответствие выпускаемой в обращение продукции требованиям технических регламентов;</w:t>
      </w:r>
      <w:proofErr w:type="gramEnd"/>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заявитель - физическое или юридическое лицо, осуществляющее обязательное подтверждение соответствия;</w:t>
      </w:r>
      <w:r w:rsidRPr="0036032B">
        <w:rPr>
          <w:rFonts w:ascii="Times New Roman" w:eastAsia="Times New Roman" w:hAnsi="Times New Roman" w:cs="Times New Roman"/>
          <w:sz w:val="24"/>
          <w:szCs w:val="24"/>
          <w:lang w:eastAsia="ru-RU"/>
        </w:rPr>
        <w:br/>
        <w:t>знак обращения на рынке - обозначение, служащее для информирования приобретателей о соответствии выпускаемой в обращение продукции требованиям технических регламентов;</w:t>
      </w:r>
      <w:r w:rsidRPr="0036032B">
        <w:rPr>
          <w:rFonts w:ascii="Times New Roman" w:eastAsia="Times New Roman" w:hAnsi="Times New Roman" w:cs="Times New Roman"/>
          <w:sz w:val="24"/>
          <w:szCs w:val="24"/>
          <w:lang w:eastAsia="ru-RU"/>
        </w:rPr>
        <w:br/>
        <w:t>знак соответствия - обозначение,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w:t>
      </w:r>
      <w:r w:rsidRPr="0036032B">
        <w:rPr>
          <w:rFonts w:ascii="Times New Roman" w:eastAsia="Times New Roman" w:hAnsi="Times New Roman" w:cs="Times New Roman"/>
          <w:sz w:val="24"/>
          <w:szCs w:val="24"/>
          <w:lang w:eastAsia="ru-RU"/>
        </w:rPr>
        <w:br/>
        <w:t>идентификация продукции - установление тождественности характеристик продукции ее существенным признакам;</w:t>
      </w:r>
      <w:proofErr w:type="gramEnd"/>
      <w:r w:rsidRPr="0036032B">
        <w:rPr>
          <w:rFonts w:ascii="Times New Roman" w:eastAsia="Times New Roman" w:hAnsi="Times New Roman" w:cs="Times New Roman"/>
          <w:sz w:val="24"/>
          <w:szCs w:val="24"/>
          <w:lang w:eastAsia="ru-RU"/>
        </w:rPr>
        <w:b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процессам производства, эксплуатации, хранения, перевозки, реализации и утилизации и принятие мер по результатам проверки;</w:t>
      </w:r>
      <w:r w:rsidRPr="0036032B">
        <w:rPr>
          <w:rFonts w:ascii="Times New Roman" w:eastAsia="Times New Roman" w:hAnsi="Times New Roman" w:cs="Times New Roman"/>
          <w:sz w:val="24"/>
          <w:szCs w:val="24"/>
          <w:lang w:eastAsia="ru-RU"/>
        </w:rPr>
        <w:br/>
        <w:t>международный стандарт - стандарт, принятый международной организацией;</w:t>
      </w:r>
      <w:r w:rsidRPr="0036032B">
        <w:rPr>
          <w:rFonts w:ascii="Times New Roman" w:eastAsia="Times New Roman" w:hAnsi="Times New Roman" w:cs="Times New Roman"/>
          <w:sz w:val="24"/>
          <w:szCs w:val="24"/>
          <w:lang w:eastAsia="ru-RU"/>
        </w:rPr>
        <w:br/>
        <w:t>национальный стандарт - стандарт, утвержденный национальным органом Российской Федерации по стандартизации;</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орган по сертификации - юридическое лицо или индивидуальный предприниматель, аккредитованные в установленном порядке для выполнения работ по сертификации;</w:t>
      </w:r>
      <w:r w:rsidRPr="0036032B">
        <w:rPr>
          <w:rFonts w:ascii="Times New Roman" w:eastAsia="Times New Roman" w:hAnsi="Times New Roman" w:cs="Times New Roman"/>
          <w:sz w:val="24"/>
          <w:szCs w:val="24"/>
          <w:lang w:eastAsia="ru-RU"/>
        </w:rPr>
        <w:br/>
        <w:t>оценка соответствия - прямое или косвенное определение соблюдения требований, предъявляемых к объекту;</w:t>
      </w:r>
      <w:r w:rsidRPr="0036032B">
        <w:rPr>
          <w:rFonts w:ascii="Times New Roman" w:eastAsia="Times New Roman" w:hAnsi="Times New Roman" w:cs="Times New Roman"/>
          <w:sz w:val="24"/>
          <w:szCs w:val="24"/>
          <w:lang w:eastAsia="ru-RU"/>
        </w:rPr>
        <w:br/>
        <w:t>подтверждение соответствия - документальное удостоверение соответствия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roofErr w:type="gramEnd"/>
      <w:r w:rsidRPr="0036032B">
        <w:rPr>
          <w:rFonts w:ascii="Times New Roman" w:eastAsia="Times New Roman" w:hAnsi="Times New Roman" w:cs="Times New Roman"/>
          <w:sz w:val="24"/>
          <w:szCs w:val="24"/>
          <w:lang w:eastAsia="ru-RU"/>
        </w:rPr>
        <w:br/>
        <w:t>продукция - результат деятельности, представленный в материально - вещественной форме и предназначенный для дальнейшего использования в хозяйственных и иных целях;</w:t>
      </w:r>
      <w:r w:rsidRPr="0036032B">
        <w:rPr>
          <w:rFonts w:ascii="Times New Roman" w:eastAsia="Times New Roman" w:hAnsi="Times New Roman" w:cs="Times New Roman"/>
          <w:sz w:val="24"/>
          <w:szCs w:val="24"/>
          <w:lang w:eastAsia="ru-RU"/>
        </w:rPr>
        <w:b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r w:rsidRPr="0036032B">
        <w:rPr>
          <w:rFonts w:ascii="Times New Roman" w:eastAsia="Times New Roman" w:hAnsi="Times New Roman" w:cs="Times New Roman"/>
          <w:sz w:val="24"/>
          <w:szCs w:val="24"/>
          <w:lang w:eastAsia="ru-RU"/>
        </w:rPr>
        <w:br/>
        <w:t>сертификация - форма осуществляемого органом по сертификации подтверждения соответствия объектов требованиям технических регламентов, положениям стандартов или условиям договоров;</w:t>
      </w:r>
      <w:r w:rsidRPr="0036032B">
        <w:rPr>
          <w:rFonts w:ascii="Times New Roman" w:eastAsia="Times New Roman" w:hAnsi="Times New Roman" w:cs="Times New Roman"/>
          <w:sz w:val="24"/>
          <w:szCs w:val="24"/>
          <w:lang w:eastAsia="ru-RU"/>
        </w:rPr>
        <w:br/>
        <w:t>сертификат соответствия - документ, удостоверяющий соответствие объекта требованиям технических регламентов, положениям стандартов или условиям договоров;</w:t>
      </w:r>
      <w:r w:rsidRPr="0036032B">
        <w:rPr>
          <w:rFonts w:ascii="Times New Roman" w:eastAsia="Times New Roman" w:hAnsi="Times New Roman" w:cs="Times New Roman"/>
          <w:sz w:val="24"/>
          <w:szCs w:val="24"/>
          <w:lang w:eastAsia="ru-RU"/>
        </w:rPr>
        <w:b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r w:rsidRPr="0036032B">
        <w:rPr>
          <w:rFonts w:ascii="Times New Roman" w:eastAsia="Times New Roman" w:hAnsi="Times New Roman" w:cs="Times New Roman"/>
          <w:sz w:val="24"/>
          <w:szCs w:val="24"/>
          <w:lang w:eastAsia="ru-RU"/>
        </w:rPr>
        <w:b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r w:rsidRPr="0036032B">
        <w:rPr>
          <w:rFonts w:ascii="Times New Roman" w:eastAsia="Times New Roman" w:hAnsi="Times New Roman" w:cs="Times New Roman"/>
          <w:sz w:val="24"/>
          <w:szCs w:val="24"/>
          <w:lang w:eastAsia="ru-RU"/>
        </w:rPr>
        <w:br/>
        <w:t xml:space="preserve">стандартизация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w:t>
      </w:r>
      <w:r w:rsidRPr="0036032B">
        <w:rPr>
          <w:rFonts w:ascii="Times New Roman" w:eastAsia="Times New Roman" w:hAnsi="Times New Roman" w:cs="Times New Roman"/>
          <w:sz w:val="24"/>
          <w:szCs w:val="24"/>
          <w:lang w:eastAsia="ru-RU"/>
        </w:rPr>
        <w:lastRenderedPageBreak/>
        <w:t>сферах производства и обращения продукции и повышение конкурентоспособности продукции, работ или услуг;</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техническое регулирование - правовое регулирование отношений в области установления, применения и исполнения обязательных требований к продукции, процессам производства,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производства,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roofErr w:type="gramEnd"/>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36032B">
        <w:rPr>
          <w:rFonts w:ascii="Times New Roman" w:eastAsia="Times New Roman" w:hAnsi="Times New Roman" w:cs="Times New Roman"/>
          <w:sz w:val="24"/>
          <w:szCs w:val="24"/>
          <w:lang w:eastAsia="ru-RU"/>
        </w:rPr>
        <w:br/>
        <w:t>форма подтверждения соответствия - определенный порядок документального удостоверения соответствия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3. Принципы технического регулирования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proofErr w:type="gramStart"/>
      <w:r w:rsidRPr="0036032B">
        <w:rPr>
          <w:rFonts w:ascii="Times New Roman" w:eastAsia="Times New Roman" w:hAnsi="Times New Roman" w:cs="Times New Roman"/>
          <w:sz w:val="24"/>
          <w:szCs w:val="24"/>
          <w:lang w:eastAsia="ru-RU"/>
        </w:rPr>
        <w:t>Техническое регулирование осуществляется в соответствии с принципами:</w:t>
      </w:r>
      <w:r w:rsidRPr="0036032B">
        <w:rPr>
          <w:rFonts w:ascii="Times New Roman" w:eastAsia="Times New Roman" w:hAnsi="Times New Roman" w:cs="Times New Roman"/>
          <w:sz w:val="24"/>
          <w:szCs w:val="24"/>
          <w:lang w:eastAsia="ru-RU"/>
        </w:rPr>
        <w:br/>
        <w:t>применения единых правил установления требований к продукции, процессам производства, эксплуатации, хранения, перевозки, реализации и утилизации, выполнению работ или оказанию услуг;</w:t>
      </w:r>
      <w:r w:rsidRPr="0036032B">
        <w:rPr>
          <w:rFonts w:ascii="Times New Roman" w:eastAsia="Times New Roman" w:hAnsi="Times New Roman" w:cs="Times New Roman"/>
          <w:sz w:val="24"/>
          <w:szCs w:val="24"/>
          <w:lang w:eastAsia="ru-RU"/>
        </w:rPr>
        <w:br/>
        <w:t>соответствия технического регулирования уровню развития национальной экономики, развития материально - технической базы, а также уровню научно - технического развития;</w:t>
      </w:r>
      <w:r w:rsidRPr="0036032B">
        <w:rPr>
          <w:rFonts w:ascii="Times New Roman" w:eastAsia="Times New Roman" w:hAnsi="Times New Roman" w:cs="Times New Roman"/>
          <w:sz w:val="24"/>
          <w:szCs w:val="24"/>
          <w:lang w:eastAsia="ru-RU"/>
        </w:rPr>
        <w:br/>
        <w:t>независимости органов по аккредитации, органов по сертификации от изготовителей, продавцов, исполнителей и приобретателей;</w:t>
      </w:r>
      <w:proofErr w:type="gramEnd"/>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единой системы и правил аккредитации;</w:t>
      </w:r>
      <w:r w:rsidRPr="0036032B">
        <w:rPr>
          <w:rFonts w:ascii="Times New Roman" w:eastAsia="Times New Roman" w:hAnsi="Times New Roman" w:cs="Times New Roman"/>
          <w:sz w:val="24"/>
          <w:szCs w:val="24"/>
          <w:lang w:eastAsia="ru-RU"/>
        </w:rPr>
        <w:br/>
        <w:t>единства правил и методов исследований (испытаний) и измерений при проведении процедур обязательной оценки соответствия;</w:t>
      </w:r>
      <w:r w:rsidRPr="0036032B">
        <w:rPr>
          <w:rFonts w:ascii="Times New Roman" w:eastAsia="Times New Roman" w:hAnsi="Times New Roman" w:cs="Times New Roman"/>
          <w:sz w:val="24"/>
          <w:szCs w:val="24"/>
          <w:lang w:eastAsia="ru-RU"/>
        </w:rPr>
        <w:br/>
        <w:t>единства применения требований технических регламентов независимо от видов или особенностей сделок;</w:t>
      </w:r>
      <w:r w:rsidRPr="0036032B">
        <w:rPr>
          <w:rFonts w:ascii="Times New Roman" w:eastAsia="Times New Roman" w:hAnsi="Times New Roman" w:cs="Times New Roman"/>
          <w:sz w:val="24"/>
          <w:szCs w:val="24"/>
          <w:lang w:eastAsia="ru-RU"/>
        </w:rPr>
        <w:br/>
        <w:t>недопустимости ограничения конкуренции при осуществлении аккредитации и сертификации;</w:t>
      </w:r>
      <w:r w:rsidRPr="0036032B">
        <w:rPr>
          <w:rFonts w:ascii="Times New Roman" w:eastAsia="Times New Roman" w:hAnsi="Times New Roman" w:cs="Times New Roman"/>
          <w:sz w:val="24"/>
          <w:szCs w:val="24"/>
          <w:lang w:eastAsia="ru-RU"/>
        </w:rPr>
        <w:br/>
        <w:t>недопустимости совмещения полномочий органа государственного контроля (надзора) и органа по сертификации;</w:t>
      </w:r>
      <w:r w:rsidRPr="0036032B">
        <w:rPr>
          <w:rFonts w:ascii="Times New Roman" w:eastAsia="Times New Roman" w:hAnsi="Times New Roman" w:cs="Times New Roman"/>
          <w:sz w:val="24"/>
          <w:szCs w:val="24"/>
          <w:lang w:eastAsia="ru-RU"/>
        </w:rPr>
        <w:br/>
        <w:t>недопустимости совмещения одним органом полномочий на аккредитацию и сертификацию;</w:t>
      </w:r>
      <w:proofErr w:type="gramEnd"/>
      <w:r w:rsidRPr="0036032B">
        <w:rPr>
          <w:rFonts w:ascii="Times New Roman" w:eastAsia="Times New Roman" w:hAnsi="Times New Roman" w:cs="Times New Roman"/>
          <w:sz w:val="24"/>
          <w:szCs w:val="24"/>
          <w:lang w:eastAsia="ru-RU"/>
        </w:rPr>
        <w:br/>
        <w:t>недопустимости внебюджетного финансирования государственного контроля (надзора) за соблюдением требований технических регламентов.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4. Законодательство Российской Федерации о техническом регулировании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r w:rsidRPr="0036032B">
        <w:rPr>
          <w:rFonts w:ascii="Times New Roman" w:eastAsia="Times New Roman" w:hAnsi="Times New Roman" w:cs="Times New Roman"/>
          <w:sz w:val="24"/>
          <w:szCs w:val="24"/>
          <w:lang w:eastAsia="ru-RU"/>
        </w:rPr>
        <w:b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r w:rsidRPr="0036032B">
        <w:rPr>
          <w:rFonts w:ascii="Times New Roman" w:eastAsia="Times New Roman" w:hAnsi="Times New Roman" w:cs="Times New Roman"/>
          <w:sz w:val="24"/>
          <w:szCs w:val="24"/>
          <w:lang w:eastAsia="ru-RU"/>
        </w:rPr>
        <w:br/>
        <w:t xml:space="preserve">3. Федеральные органы исполнительной власти вправе издавать в сфере технического </w:t>
      </w:r>
      <w:r w:rsidRPr="0036032B">
        <w:rPr>
          <w:rFonts w:ascii="Times New Roman" w:eastAsia="Times New Roman" w:hAnsi="Times New Roman" w:cs="Times New Roman"/>
          <w:sz w:val="24"/>
          <w:szCs w:val="24"/>
          <w:lang w:eastAsia="ru-RU"/>
        </w:rPr>
        <w:lastRenderedPageBreak/>
        <w:t>регулирования акты только рекомендательного характера, за исключением случаев, установленных статьей 5 настоящего Федерального закона.</w:t>
      </w:r>
      <w:r w:rsidRPr="0036032B">
        <w:rPr>
          <w:rFonts w:ascii="Times New Roman" w:eastAsia="Times New Roman" w:hAnsi="Times New Roman" w:cs="Times New Roman"/>
          <w:sz w:val="24"/>
          <w:szCs w:val="24"/>
          <w:lang w:eastAsia="ru-RU"/>
        </w:rPr>
        <w:br/>
        <w:t xml:space="preserve">4. </w:t>
      </w:r>
      <w:proofErr w:type="gramStart"/>
      <w:r w:rsidRPr="0036032B">
        <w:rPr>
          <w:rFonts w:ascii="Times New Roman" w:eastAsia="Times New Roman" w:hAnsi="Times New Roman" w:cs="Times New Roman"/>
          <w:sz w:val="24"/>
          <w:szCs w:val="24"/>
          <w:lang w:eastAsia="ru-RU"/>
        </w:rPr>
        <w:t>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законом, применяются 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Российской Федерации.</w:t>
      </w:r>
      <w:proofErr w:type="gramEnd"/>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5. Особенности технического регулирования в отношении оборонной продукции (работ, услуг) и продукции (работ, услуг), сведения о которой составляют государственную тайну</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 xml:space="preserve">1. </w:t>
      </w:r>
      <w:proofErr w:type="gramStart"/>
      <w:r w:rsidRPr="0036032B">
        <w:rPr>
          <w:rFonts w:ascii="Times New Roman" w:eastAsia="Times New Roman" w:hAnsi="Times New Roman" w:cs="Times New Roman"/>
          <w:sz w:val="24"/>
          <w:szCs w:val="24"/>
          <w:lang w:eastAsia="ru-RU"/>
        </w:rPr>
        <w:t>В случае отсутствия требований технических регламентов в отношении оборонной продукции (работ, услуг), поставляемой для федеральных государственных нужд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информации ограниченного доступа, продукции (работ, услуг), сведения о которой составляют государственную тайну, обязательными являются требования к продукции, ее</w:t>
      </w:r>
      <w:proofErr w:type="gramEnd"/>
      <w:r w:rsidRPr="0036032B">
        <w:rPr>
          <w:rFonts w:ascii="Times New Roman" w:eastAsia="Times New Roman" w:hAnsi="Times New Roman" w:cs="Times New Roman"/>
          <w:sz w:val="24"/>
          <w:szCs w:val="24"/>
          <w:lang w:eastAsia="ru-RU"/>
        </w:rPr>
        <w:t xml:space="preserve"> характеристикам и требования к процессам производства, эксплуатации, хранения, перевозки, реализации и утилизации, установленные федеральными органами исполнительной власти, являющимися в пределах своей компетенции государственными заказчиками оборонного заказа, и (или) государственным контрактом.</w:t>
      </w:r>
      <w:r w:rsidRPr="0036032B">
        <w:rPr>
          <w:rFonts w:ascii="Times New Roman" w:eastAsia="Times New Roman" w:hAnsi="Times New Roman" w:cs="Times New Roman"/>
          <w:sz w:val="24"/>
          <w:szCs w:val="24"/>
          <w:lang w:eastAsia="ru-RU"/>
        </w:rPr>
        <w:br/>
        <w:t>2. Порядок разработки, принятия и применения документов о стандартизации в отношении продукции (работ, услуг), указанной в пункте 1 настоящей статьи, устанавливается Правительством Российской Федерации.</w:t>
      </w:r>
      <w:r w:rsidRPr="0036032B">
        <w:rPr>
          <w:rFonts w:ascii="Times New Roman" w:eastAsia="Times New Roman" w:hAnsi="Times New Roman" w:cs="Times New Roman"/>
          <w:sz w:val="24"/>
          <w:szCs w:val="24"/>
          <w:lang w:eastAsia="ru-RU"/>
        </w:rPr>
        <w:br/>
        <w:t>3. Оценка соответствия (в том числе государственный контроль (надзор) за соблюдением обязательных требований к продукции (работам, услугам), указанной в пункте 1 настоящей статьи) осуществляется в порядке, установленном Правительством Российской Федерации.</w:t>
      </w:r>
      <w:r w:rsidRPr="0036032B">
        <w:rPr>
          <w:rFonts w:ascii="Times New Roman" w:eastAsia="Times New Roman" w:hAnsi="Times New Roman" w:cs="Times New Roman"/>
          <w:sz w:val="24"/>
          <w:szCs w:val="24"/>
          <w:lang w:eastAsia="ru-RU"/>
        </w:rPr>
        <w:br/>
        <w:t>4. Обязательные требования к продукции (работам, услугам), указанной в пункте 1 настоящей статьи, не должны противоречить требованиям технических регламентов.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Глава 2. ТЕХНИЧЕСКИЕ РЕГЛАМЕНТЫ</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6. Цели принятия технических регламентов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Технические регламенты принимаются в целях:</w:t>
      </w:r>
      <w:r w:rsidRPr="0036032B">
        <w:rPr>
          <w:rFonts w:ascii="Times New Roman" w:eastAsia="Times New Roman" w:hAnsi="Times New Roman" w:cs="Times New Roman"/>
          <w:sz w:val="24"/>
          <w:szCs w:val="24"/>
          <w:lang w:eastAsia="ru-RU"/>
        </w:rPr>
        <w:br/>
        <w:t>защиты жизни или здоровья граждан, имущества физических или юридических лиц, государственного или муниципального имущества;</w:t>
      </w:r>
      <w:r w:rsidRPr="0036032B">
        <w:rPr>
          <w:rFonts w:ascii="Times New Roman" w:eastAsia="Times New Roman" w:hAnsi="Times New Roman" w:cs="Times New Roman"/>
          <w:sz w:val="24"/>
          <w:szCs w:val="24"/>
          <w:lang w:eastAsia="ru-RU"/>
        </w:rPr>
        <w:br/>
        <w:t>охраны окружающей среды, жизни или здоровья животных и растений;</w:t>
      </w:r>
      <w:r w:rsidRPr="0036032B">
        <w:rPr>
          <w:rFonts w:ascii="Times New Roman" w:eastAsia="Times New Roman" w:hAnsi="Times New Roman" w:cs="Times New Roman"/>
          <w:sz w:val="24"/>
          <w:szCs w:val="24"/>
          <w:lang w:eastAsia="ru-RU"/>
        </w:rPr>
        <w:br/>
        <w:t>предупреждения действий, вводящих в заблуждение приобретателей.</w:t>
      </w:r>
      <w:r w:rsidRPr="0036032B">
        <w:rPr>
          <w:rFonts w:ascii="Times New Roman" w:eastAsia="Times New Roman" w:hAnsi="Times New Roman" w:cs="Times New Roman"/>
          <w:sz w:val="24"/>
          <w:szCs w:val="24"/>
          <w:lang w:eastAsia="ru-RU"/>
        </w:rPr>
        <w:br/>
        <w:t>2. Принятие технических регламентов в иных целях не допускается.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7. Содержание и применение технических регламентов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Технические регламенты с учетом степени риска причинения вреда устанавливают минимально необходимые требования, обеспечивающие:</w:t>
      </w:r>
      <w:r w:rsidRPr="0036032B">
        <w:rPr>
          <w:rFonts w:ascii="Times New Roman" w:eastAsia="Times New Roman" w:hAnsi="Times New Roman" w:cs="Times New Roman"/>
          <w:sz w:val="24"/>
          <w:szCs w:val="24"/>
          <w:lang w:eastAsia="ru-RU"/>
        </w:rPr>
        <w:br/>
        <w:t>безопасность излучений;</w:t>
      </w:r>
      <w:r w:rsidRPr="0036032B">
        <w:rPr>
          <w:rFonts w:ascii="Times New Roman" w:eastAsia="Times New Roman" w:hAnsi="Times New Roman" w:cs="Times New Roman"/>
          <w:sz w:val="24"/>
          <w:szCs w:val="24"/>
          <w:lang w:eastAsia="ru-RU"/>
        </w:rPr>
        <w:br/>
        <w:t>биологическую безопасность;</w:t>
      </w:r>
      <w:r w:rsidRPr="0036032B">
        <w:rPr>
          <w:rFonts w:ascii="Times New Roman" w:eastAsia="Times New Roman" w:hAnsi="Times New Roman" w:cs="Times New Roman"/>
          <w:sz w:val="24"/>
          <w:szCs w:val="24"/>
          <w:lang w:eastAsia="ru-RU"/>
        </w:rPr>
        <w:br/>
        <w:t>взрывобезопасность;</w:t>
      </w:r>
      <w:r w:rsidRPr="0036032B">
        <w:rPr>
          <w:rFonts w:ascii="Times New Roman" w:eastAsia="Times New Roman" w:hAnsi="Times New Roman" w:cs="Times New Roman"/>
          <w:sz w:val="24"/>
          <w:szCs w:val="24"/>
          <w:lang w:eastAsia="ru-RU"/>
        </w:rPr>
        <w:br/>
        <w:t>механическую безопасность;</w:t>
      </w:r>
      <w:r w:rsidRPr="0036032B">
        <w:rPr>
          <w:rFonts w:ascii="Times New Roman" w:eastAsia="Times New Roman" w:hAnsi="Times New Roman" w:cs="Times New Roman"/>
          <w:sz w:val="24"/>
          <w:szCs w:val="24"/>
          <w:lang w:eastAsia="ru-RU"/>
        </w:rPr>
        <w:br/>
        <w:t>пожарную безопасность;</w:t>
      </w:r>
      <w:r w:rsidRPr="0036032B">
        <w:rPr>
          <w:rFonts w:ascii="Times New Roman" w:eastAsia="Times New Roman" w:hAnsi="Times New Roman" w:cs="Times New Roman"/>
          <w:sz w:val="24"/>
          <w:szCs w:val="24"/>
          <w:lang w:eastAsia="ru-RU"/>
        </w:rPr>
        <w:br/>
        <w:t>промышленную безопасность;</w:t>
      </w:r>
      <w:r w:rsidRPr="0036032B">
        <w:rPr>
          <w:rFonts w:ascii="Times New Roman" w:eastAsia="Times New Roman" w:hAnsi="Times New Roman" w:cs="Times New Roman"/>
          <w:sz w:val="24"/>
          <w:szCs w:val="24"/>
          <w:lang w:eastAsia="ru-RU"/>
        </w:rPr>
        <w:br/>
      </w:r>
      <w:r w:rsidRPr="0036032B">
        <w:rPr>
          <w:rFonts w:ascii="Times New Roman" w:eastAsia="Times New Roman" w:hAnsi="Times New Roman" w:cs="Times New Roman"/>
          <w:sz w:val="24"/>
          <w:szCs w:val="24"/>
          <w:lang w:eastAsia="ru-RU"/>
        </w:rPr>
        <w:lastRenderedPageBreak/>
        <w:t>термическую безопасность;</w:t>
      </w:r>
      <w:r w:rsidRPr="0036032B">
        <w:rPr>
          <w:rFonts w:ascii="Times New Roman" w:eastAsia="Times New Roman" w:hAnsi="Times New Roman" w:cs="Times New Roman"/>
          <w:sz w:val="24"/>
          <w:szCs w:val="24"/>
          <w:lang w:eastAsia="ru-RU"/>
        </w:rPr>
        <w:br/>
        <w:t>химическую безопасность;</w:t>
      </w:r>
      <w:r w:rsidRPr="0036032B">
        <w:rPr>
          <w:rFonts w:ascii="Times New Roman" w:eastAsia="Times New Roman" w:hAnsi="Times New Roman" w:cs="Times New Roman"/>
          <w:sz w:val="24"/>
          <w:szCs w:val="24"/>
          <w:lang w:eastAsia="ru-RU"/>
        </w:rPr>
        <w:br/>
        <w:t>электрическую безопасность;</w:t>
      </w:r>
      <w:r w:rsidRPr="0036032B">
        <w:rPr>
          <w:rFonts w:ascii="Times New Roman" w:eastAsia="Times New Roman" w:hAnsi="Times New Roman" w:cs="Times New Roman"/>
          <w:sz w:val="24"/>
          <w:szCs w:val="24"/>
          <w:lang w:eastAsia="ru-RU"/>
        </w:rPr>
        <w:br/>
        <w:t>ядерную и радиационную безопасность;</w:t>
      </w:r>
      <w:r w:rsidRPr="0036032B">
        <w:rPr>
          <w:rFonts w:ascii="Times New Roman" w:eastAsia="Times New Roman" w:hAnsi="Times New Roman" w:cs="Times New Roman"/>
          <w:sz w:val="24"/>
          <w:szCs w:val="24"/>
          <w:lang w:eastAsia="ru-RU"/>
        </w:rPr>
        <w:br/>
        <w:t>электромагнитную совместимость в части обеспечения безопасности работы приборов и оборудования;</w:t>
      </w:r>
      <w:r w:rsidRPr="0036032B">
        <w:rPr>
          <w:rFonts w:ascii="Times New Roman" w:eastAsia="Times New Roman" w:hAnsi="Times New Roman" w:cs="Times New Roman"/>
          <w:sz w:val="24"/>
          <w:szCs w:val="24"/>
          <w:lang w:eastAsia="ru-RU"/>
        </w:rPr>
        <w:br/>
        <w:t>единство измерений.</w:t>
      </w:r>
      <w:r w:rsidRPr="0036032B">
        <w:rPr>
          <w:rFonts w:ascii="Times New Roman" w:eastAsia="Times New Roman" w:hAnsi="Times New Roman" w:cs="Times New Roman"/>
          <w:sz w:val="24"/>
          <w:szCs w:val="24"/>
          <w:lang w:eastAsia="ru-RU"/>
        </w:rPr>
        <w:br/>
        <w:t>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статьи 6 настоящего Федерального закона.</w:t>
      </w:r>
      <w:r w:rsidRPr="0036032B">
        <w:rPr>
          <w:rFonts w:ascii="Times New Roman" w:eastAsia="Times New Roman" w:hAnsi="Times New Roman" w:cs="Times New Roman"/>
          <w:sz w:val="24"/>
          <w:szCs w:val="24"/>
          <w:lang w:eastAsia="ru-RU"/>
        </w:rPr>
        <w:br/>
        <w:t xml:space="preserve">3. Технический регламент должен содержать исчерпывающий перечень продукции, процессов производства, эксплуатации, хранения, перевозки, реализации и утилизации, в отношении которых устанавливаются его требования, и правила идентификации объекта технического регулирования для целей применения технического регламента. </w:t>
      </w:r>
      <w:proofErr w:type="gramStart"/>
      <w:r w:rsidRPr="0036032B">
        <w:rPr>
          <w:rFonts w:ascii="Times New Roman" w:eastAsia="Times New Roman" w:hAnsi="Times New Roman" w:cs="Times New Roman"/>
          <w:sz w:val="24"/>
          <w:szCs w:val="24"/>
          <w:lang w:eastAsia="ru-RU"/>
        </w:rPr>
        <w:t>В техническом регламенте в целях его принятия могут содержаться правила и формы оценки соответствия (в том числе схемы подтверждения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w:t>
      </w:r>
      <w:proofErr w:type="gramEnd"/>
      <w:r w:rsidRPr="0036032B">
        <w:rPr>
          <w:rFonts w:ascii="Times New Roman" w:eastAsia="Times New Roman" w:hAnsi="Times New Roman" w:cs="Times New Roman"/>
          <w:sz w:val="24"/>
          <w:szCs w:val="24"/>
          <w:lang w:eastAsia="ru-RU"/>
        </w:rPr>
        <w:br/>
        <w:t>Оценка соответствия проводится в формах государственного контроля (надзора), аккредитации, испытания, регистрации, подтверждения соответствия, приемки и ввода в эксплуатацию объекта, строительство которого закончено, и в иной форме.</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Содержащиеся в технических регламентах обязательные требования к продукции, процессам производства,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являются исчерпывающими,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roofErr w:type="gramEnd"/>
      <w:r w:rsidRPr="0036032B">
        <w:rPr>
          <w:rFonts w:ascii="Times New Roman" w:eastAsia="Times New Roman" w:hAnsi="Times New Roman" w:cs="Times New Roman"/>
          <w:sz w:val="24"/>
          <w:szCs w:val="24"/>
          <w:lang w:eastAsia="ru-RU"/>
        </w:rPr>
        <w:br/>
        <w:t>Не включенные в технические регламенты требования к продукции, процессам производства,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r w:rsidRPr="0036032B">
        <w:rPr>
          <w:rFonts w:ascii="Times New Roman" w:eastAsia="Times New Roman" w:hAnsi="Times New Roman" w:cs="Times New Roman"/>
          <w:sz w:val="24"/>
          <w:szCs w:val="24"/>
          <w:lang w:eastAsia="ru-RU"/>
        </w:rPr>
        <w:br/>
        <w:t xml:space="preserve">4. </w:t>
      </w:r>
      <w:proofErr w:type="gramStart"/>
      <w:r w:rsidRPr="0036032B">
        <w:rPr>
          <w:rFonts w:ascii="Times New Roman" w:eastAsia="Times New Roman" w:hAnsi="Times New Roman" w:cs="Times New Roman"/>
          <w:sz w:val="24"/>
          <w:szCs w:val="24"/>
          <w:lang w:eastAsia="ru-RU"/>
        </w:rPr>
        <w:t>Технический регламент должен содержать требования к характеристикам продукции, процессам производства,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статьи 6 настоящего Федерального закона целей принятия технического регламента.</w:t>
      </w:r>
      <w:r w:rsidRPr="0036032B">
        <w:rPr>
          <w:rFonts w:ascii="Times New Roman" w:eastAsia="Times New Roman" w:hAnsi="Times New Roman" w:cs="Times New Roman"/>
          <w:sz w:val="24"/>
          <w:szCs w:val="24"/>
          <w:lang w:eastAsia="ru-RU"/>
        </w:rPr>
        <w:br/>
        <w:t>5.</w:t>
      </w:r>
      <w:proofErr w:type="gramEnd"/>
      <w:r w:rsidRPr="0036032B">
        <w:rPr>
          <w:rFonts w:ascii="Times New Roman" w:eastAsia="Times New Roman" w:hAnsi="Times New Roman" w:cs="Times New Roman"/>
          <w:sz w:val="24"/>
          <w:szCs w:val="24"/>
          <w:lang w:eastAsia="ru-RU"/>
        </w:rPr>
        <w:t xml:space="preserve"> </w:t>
      </w:r>
      <w:proofErr w:type="gramStart"/>
      <w:r w:rsidRPr="0036032B">
        <w:rPr>
          <w:rFonts w:ascii="Times New Roman" w:eastAsia="Times New Roman" w:hAnsi="Times New Roman" w:cs="Times New Roman"/>
          <w:sz w:val="24"/>
          <w:szCs w:val="24"/>
          <w:lang w:eastAsia="ru-RU"/>
        </w:rPr>
        <w:t>В технических регламентах с учетом степени риска причинения вреда могут содержаться специальные требования к продукции, процессам производства,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r w:rsidRPr="0036032B">
        <w:rPr>
          <w:rFonts w:ascii="Times New Roman" w:eastAsia="Times New Roman" w:hAnsi="Times New Roman" w:cs="Times New Roman"/>
          <w:sz w:val="24"/>
          <w:szCs w:val="24"/>
          <w:lang w:eastAsia="ru-RU"/>
        </w:rPr>
        <w:br/>
        <w:t>6.</w:t>
      </w:r>
      <w:proofErr w:type="gramEnd"/>
      <w:r w:rsidRPr="0036032B">
        <w:rPr>
          <w:rFonts w:ascii="Times New Roman" w:eastAsia="Times New Roman" w:hAnsi="Times New Roman" w:cs="Times New Roman"/>
          <w:sz w:val="24"/>
          <w:szCs w:val="24"/>
          <w:lang w:eastAsia="ru-RU"/>
        </w:rPr>
        <w:t xml:space="preserve"> </w:t>
      </w:r>
      <w:proofErr w:type="gramStart"/>
      <w:r w:rsidRPr="0036032B">
        <w:rPr>
          <w:rFonts w:ascii="Times New Roman" w:eastAsia="Times New Roman" w:hAnsi="Times New Roman" w:cs="Times New Roman"/>
          <w:sz w:val="24"/>
          <w:szCs w:val="24"/>
          <w:lang w:eastAsia="ru-RU"/>
        </w:rPr>
        <w:t>Технические регламенты применяются одинаковым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с учетом положений пункта 9 настоящей статьи.</w:t>
      </w:r>
      <w:r w:rsidRPr="0036032B">
        <w:rPr>
          <w:rFonts w:ascii="Times New Roman" w:eastAsia="Times New Roman" w:hAnsi="Times New Roman" w:cs="Times New Roman"/>
          <w:sz w:val="24"/>
          <w:szCs w:val="24"/>
          <w:lang w:eastAsia="ru-RU"/>
        </w:rPr>
        <w:br/>
        <w:t>7.</w:t>
      </w:r>
      <w:proofErr w:type="gramEnd"/>
      <w:r w:rsidRPr="0036032B">
        <w:rPr>
          <w:rFonts w:ascii="Times New Roman" w:eastAsia="Times New Roman" w:hAnsi="Times New Roman" w:cs="Times New Roman"/>
          <w:sz w:val="24"/>
          <w:szCs w:val="24"/>
          <w:lang w:eastAsia="ru-RU"/>
        </w:rPr>
        <w:t xml:space="preserve">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о возможном вреде и о факторах, от которых он зависит.</w:t>
      </w:r>
      <w:r w:rsidRPr="0036032B">
        <w:rPr>
          <w:rFonts w:ascii="Times New Roman" w:eastAsia="Times New Roman" w:hAnsi="Times New Roman" w:cs="Times New Roman"/>
          <w:sz w:val="24"/>
          <w:szCs w:val="24"/>
          <w:lang w:eastAsia="ru-RU"/>
        </w:rPr>
        <w:br/>
      </w:r>
      <w:r w:rsidRPr="0036032B">
        <w:rPr>
          <w:rFonts w:ascii="Times New Roman" w:eastAsia="Times New Roman" w:hAnsi="Times New Roman" w:cs="Times New Roman"/>
          <w:sz w:val="24"/>
          <w:szCs w:val="24"/>
          <w:lang w:eastAsia="ru-RU"/>
        </w:rPr>
        <w:lastRenderedPageBreak/>
        <w:t>8. Международные стандарты и (или) национальные стандарты могут использоваться полностью или частично в качестве основы для разработки проектов технических регламентов.</w:t>
      </w:r>
      <w:r w:rsidRPr="0036032B">
        <w:rPr>
          <w:rFonts w:ascii="Times New Roman" w:eastAsia="Times New Roman" w:hAnsi="Times New Roman" w:cs="Times New Roman"/>
          <w:sz w:val="24"/>
          <w:szCs w:val="24"/>
          <w:lang w:eastAsia="ru-RU"/>
        </w:rPr>
        <w:br/>
        <w:t xml:space="preserve">9. </w:t>
      </w:r>
      <w:proofErr w:type="gramStart"/>
      <w:r w:rsidRPr="0036032B">
        <w:rPr>
          <w:rFonts w:ascii="Times New Roman" w:eastAsia="Times New Roman" w:hAnsi="Times New Roman" w:cs="Times New Roman"/>
          <w:sz w:val="24"/>
          <w:szCs w:val="24"/>
          <w:lang w:eastAsia="ru-RU"/>
        </w:rPr>
        <w:t xml:space="preserve">Технический регламент может содержать специальные требования к продукции, процессам производства,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w:t>
      </w:r>
      <w:proofErr w:type="spellStart"/>
      <w:r w:rsidRPr="0036032B">
        <w:rPr>
          <w:rFonts w:ascii="Times New Roman" w:eastAsia="Times New Roman" w:hAnsi="Times New Roman" w:cs="Times New Roman"/>
          <w:sz w:val="24"/>
          <w:szCs w:val="24"/>
          <w:lang w:eastAsia="ru-RU"/>
        </w:rPr>
        <w:t>недостижению</w:t>
      </w:r>
      <w:proofErr w:type="spellEnd"/>
      <w:r w:rsidRPr="0036032B">
        <w:rPr>
          <w:rFonts w:ascii="Times New Roman" w:eastAsia="Times New Roman" w:hAnsi="Times New Roman" w:cs="Times New Roman"/>
          <w:sz w:val="24"/>
          <w:szCs w:val="24"/>
          <w:lang w:eastAsia="ru-RU"/>
        </w:rPr>
        <w:t xml:space="preserve"> целей, указанных в пункте 1 статьи 6 настоящего Федерального закона.</w:t>
      </w:r>
      <w:proofErr w:type="gramEnd"/>
      <w:r w:rsidRPr="0036032B">
        <w:rPr>
          <w:rFonts w:ascii="Times New Roman" w:eastAsia="Times New Roman" w:hAnsi="Times New Roman" w:cs="Times New Roman"/>
          <w:sz w:val="24"/>
          <w:szCs w:val="24"/>
          <w:lang w:eastAsia="ru-RU"/>
        </w:rPr>
        <w:br/>
        <w:t>Технические регламенты устанавливают также минимально необходимые ветеринарно - 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Ветеринарно - 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w:t>
      </w:r>
      <w:proofErr w:type="gramEnd"/>
      <w:r w:rsidRPr="0036032B">
        <w:rPr>
          <w:rFonts w:ascii="Times New Roman" w:eastAsia="Times New Roman" w:hAnsi="Times New Roman" w:cs="Times New Roman"/>
          <w:sz w:val="24"/>
          <w:szCs w:val="24"/>
          <w:lang w:eastAsia="ru-RU"/>
        </w:rPr>
        <w:t xml:space="preserve"> иные содержащиеся в технических регламентах требования.</w:t>
      </w:r>
      <w:r w:rsidRPr="0036032B">
        <w:rPr>
          <w:rFonts w:ascii="Times New Roman" w:eastAsia="Times New Roman" w:hAnsi="Times New Roman" w:cs="Times New Roman"/>
          <w:sz w:val="24"/>
          <w:szCs w:val="24"/>
          <w:lang w:eastAsia="ru-RU"/>
        </w:rPr>
        <w:br/>
        <w:t>Ветеринарно - 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 - 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В случае, если безотлагательное применение ветеринарно - санитарных и фитосанитарных мер необходимо для достижения целей ветеринарно - 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 - 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w:t>
      </w:r>
      <w:proofErr w:type="gramEnd"/>
      <w:r w:rsidRPr="0036032B">
        <w:rPr>
          <w:rFonts w:ascii="Times New Roman" w:eastAsia="Times New Roman" w:hAnsi="Times New Roman" w:cs="Times New Roman"/>
          <w:sz w:val="24"/>
          <w:szCs w:val="24"/>
          <w:lang w:eastAsia="ru-RU"/>
        </w:rPr>
        <w:t xml:space="preserve">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 - санитарные и фитосанитарные меры действуют в соответствии с пунктом 5 статьи 46 настоящего Федерального закона.</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Ветеринарно - 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w:t>
      </w:r>
      <w:proofErr w:type="gramEnd"/>
      <w:r w:rsidRPr="0036032B">
        <w:rPr>
          <w:rFonts w:ascii="Times New Roman" w:eastAsia="Times New Roman" w:hAnsi="Times New Roman" w:cs="Times New Roman"/>
          <w:sz w:val="24"/>
          <w:szCs w:val="24"/>
          <w:lang w:eastAsia="ru-RU"/>
        </w:rPr>
        <w:t>, производство и обращение продукции.</w:t>
      </w:r>
      <w:r w:rsidRPr="0036032B">
        <w:rPr>
          <w:rFonts w:ascii="Times New Roman" w:eastAsia="Times New Roman" w:hAnsi="Times New Roman" w:cs="Times New Roman"/>
          <w:sz w:val="24"/>
          <w:szCs w:val="24"/>
          <w:lang w:eastAsia="ru-RU"/>
        </w:rPr>
        <w:br/>
        <w:t>10. Технический регламент, принимаемый федеральным законом или постановлением Правительства Российской Федерации, вступает в силу не ранее чем через шесть месяцев со дня его официального опубликования.</w:t>
      </w:r>
      <w:r w:rsidRPr="0036032B">
        <w:rPr>
          <w:rFonts w:ascii="Times New Roman" w:eastAsia="Times New Roman" w:hAnsi="Times New Roman" w:cs="Times New Roman"/>
          <w:sz w:val="24"/>
          <w:szCs w:val="24"/>
          <w:lang w:eastAsia="ru-RU"/>
        </w:rPr>
        <w:br/>
        <w:t xml:space="preserve">11. </w:t>
      </w:r>
      <w:proofErr w:type="gramStart"/>
      <w:r w:rsidRPr="0036032B">
        <w:rPr>
          <w:rFonts w:ascii="Times New Roman" w:eastAsia="Times New Roman" w:hAnsi="Times New Roman" w:cs="Times New Roman"/>
          <w:sz w:val="24"/>
          <w:szCs w:val="24"/>
          <w:lang w:eastAsia="ru-RU"/>
        </w:rPr>
        <w:t xml:space="preserve">Правила и методы исследований (испытаний) и измерений, а также правила отбора образцов </w:t>
      </w:r>
      <w:r w:rsidRPr="0036032B">
        <w:rPr>
          <w:rFonts w:ascii="Times New Roman" w:eastAsia="Times New Roman" w:hAnsi="Times New Roman" w:cs="Times New Roman"/>
          <w:sz w:val="24"/>
          <w:szCs w:val="24"/>
          <w:lang w:eastAsia="ru-RU"/>
        </w:rPr>
        <w:lastRenderedPageBreak/>
        <w:t>для проведения исследований (испытаний) и измерений, необходимые для применения технических регламентов, разрабатываются с соблюдением положений статьи 9 настоящего Федерального закона федеральными органами исполнительной власти в пределах их компетенции в течение шести месяцев со дня официального опубликования технических регламентов и утверждаются Правительством Российской Федерации.</w:t>
      </w:r>
      <w:r w:rsidRPr="0036032B">
        <w:rPr>
          <w:rFonts w:ascii="Times New Roman" w:eastAsia="Times New Roman" w:hAnsi="Times New Roman" w:cs="Times New Roman"/>
          <w:sz w:val="24"/>
          <w:szCs w:val="24"/>
          <w:lang w:eastAsia="ru-RU"/>
        </w:rPr>
        <w:br/>
        <w:t>12.</w:t>
      </w:r>
      <w:proofErr w:type="gramEnd"/>
      <w:r w:rsidRPr="0036032B">
        <w:rPr>
          <w:rFonts w:ascii="Times New Roman" w:eastAsia="Times New Roman" w:hAnsi="Times New Roman" w:cs="Times New Roman"/>
          <w:sz w:val="24"/>
          <w:szCs w:val="24"/>
          <w:lang w:eastAsia="ru-RU"/>
        </w:rPr>
        <w:t xml:space="preserve">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 - технической базы и уровню научно - технического развития, а также международным нормам и правилам. В этих целях Правительством Российской Федерации утверждается программа разработки технических регламентов, которая должна ежегодно уточняться и опубликовываться.</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Правительством Российской Федерации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изготовителей и продавцов о ситуации в области соблюдения требований технических регламентов.</w:t>
      </w:r>
      <w:proofErr w:type="gramEnd"/>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8. Виды технических регламентов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В Российской Федерации действуют:</w:t>
      </w:r>
      <w:r w:rsidRPr="0036032B">
        <w:rPr>
          <w:rFonts w:ascii="Times New Roman" w:eastAsia="Times New Roman" w:hAnsi="Times New Roman" w:cs="Times New Roman"/>
          <w:sz w:val="24"/>
          <w:szCs w:val="24"/>
          <w:lang w:eastAsia="ru-RU"/>
        </w:rPr>
        <w:br/>
        <w:t>общие технические регламенты;</w:t>
      </w:r>
      <w:r w:rsidRPr="0036032B">
        <w:rPr>
          <w:rFonts w:ascii="Times New Roman" w:eastAsia="Times New Roman" w:hAnsi="Times New Roman" w:cs="Times New Roman"/>
          <w:sz w:val="24"/>
          <w:szCs w:val="24"/>
          <w:lang w:eastAsia="ru-RU"/>
        </w:rPr>
        <w:br/>
        <w:t>специальные технические регламенты.</w:t>
      </w:r>
      <w:r w:rsidRPr="0036032B">
        <w:rPr>
          <w:rFonts w:ascii="Times New Roman" w:eastAsia="Times New Roman" w:hAnsi="Times New Roman" w:cs="Times New Roman"/>
          <w:sz w:val="24"/>
          <w:szCs w:val="24"/>
          <w:lang w:eastAsia="ru-RU"/>
        </w:rPr>
        <w:br/>
        <w:t>Обязательные требования к отдельным видам продукции, процессам производства, эксплуатации, хранения, перевозки, реализации и утилизации определяются совокупностью требований общих технических регламентов и специальных технических регламентов.</w:t>
      </w:r>
      <w:r w:rsidRPr="0036032B">
        <w:rPr>
          <w:rFonts w:ascii="Times New Roman" w:eastAsia="Times New Roman" w:hAnsi="Times New Roman" w:cs="Times New Roman"/>
          <w:sz w:val="24"/>
          <w:szCs w:val="24"/>
          <w:lang w:eastAsia="ru-RU"/>
        </w:rPr>
        <w:br/>
        <w:t>2. Требования общего технического регламента обязательны для применения и соблюдения в отношении любых видов продукции, процессов производства, эксплуатации, хранения, перевозки, реализации и утилизации.</w:t>
      </w:r>
      <w:r w:rsidRPr="0036032B">
        <w:rPr>
          <w:rFonts w:ascii="Times New Roman" w:eastAsia="Times New Roman" w:hAnsi="Times New Roman" w:cs="Times New Roman"/>
          <w:sz w:val="24"/>
          <w:szCs w:val="24"/>
          <w:lang w:eastAsia="ru-RU"/>
        </w:rPr>
        <w:br/>
        <w:t>3. Требованиями специального технического регламента учитываются технологические и иные особенности отдельных видов продукции, процессов производства, эксплуатации, хранения, перевозки, реализации и утилизации.</w:t>
      </w:r>
      <w:r w:rsidRPr="0036032B">
        <w:rPr>
          <w:rFonts w:ascii="Times New Roman" w:eastAsia="Times New Roman" w:hAnsi="Times New Roman" w:cs="Times New Roman"/>
          <w:sz w:val="24"/>
          <w:szCs w:val="24"/>
          <w:lang w:eastAsia="ru-RU"/>
        </w:rPr>
        <w:br/>
        <w:t>4. Общие технические регламенты принимаются по вопросам:</w:t>
      </w:r>
      <w:r w:rsidRPr="0036032B">
        <w:rPr>
          <w:rFonts w:ascii="Times New Roman" w:eastAsia="Times New Roman" w:hAnsi="Times New Roman" w:cs="Times New Roman"/>
          <w:sz w:val="24"/>
          <w:szCs w:val="24"/>
          <w:lang w:eastAsia="ru-RU"/>
        </w:rPr>
        <w:br/>
        <w:t>безопасной эксплуатации и утилизации машин и оборудования;</w:t>
      </w:r>
      <w:r w:rsidRPr="0036032B">
        <w:rPr>
          <w:rFonts w:ascii="Times New Roman" w:eastAsia="Times New Roman" w:hAnsi="Times New Roman" w:cs="Times New Roman"/>
          <w:sz w:val="24"/>
          <w:szCs w:val="24"/>
          <w:lang w:eastAsia="ru-RU"/>
        </w:rPr>
        <w:br/>
        <w:t>безопасной эксплуатации зданий, строений, сооружений и безопасного использования прилегающих к ним территорий;</w:t>
      </w:r>
      <w:r w:rsidRPr="0036032B">
        <w:rPr>
          <w:rFonts w:ascii="Times New Roman" w:eastAsia="Times New Roman" w:hAnsi="Times New Roman" w:cs="Times New Roman"/>
          <w:sz w:val="24"/>
          <w:szCs w:val="24"/>
          <w:lang w:eastAsia="ru-RU"/>
        </w:rPr>
        <w:br/>
        <w:t>пожарной безопасности;</w:t>
      </w:r>
      <w:r w:rsidRPr="0036032B">
        <w:rPr>
          <w:rFonts w:ascii="Times New Roman" w:eastAsia="Times New Roman" w:hAnsi="Times New Roman" w:cs="Times New Roman"/>
          <w:sz w:val="24"/>
          <w:szCs w:val="24"/>
          <w:lang w:eastAsia="ru-RU"/>
        </w:rPr>
        <w:br/>
        <w:t>биологической безопасности;</w:t>
      </w:r>
      <w:r w:rsidRPr="0036032B">
        <w:rPr>
          <w:rFonts w:ascii="Times New Roman" w:eastAsia="Times New Roman" w:hAnsi="Times New Roman" w:cs="Times New Roman"/>
          <w:sz w:val="24"/>
          <w:szCs w:val="24"/>
          <w:lang w:eastAsia="ru-RU"/>
        </w:rPr>
        <w:br/>
        <w:t>электромагнитной совместимости;</w:t>
      </w:r>
      <w:r w:rsidRPr="0036032B">
        <w:rPr>
          <w:rFonts w:ascii="Times New Roman" w:eastAsia="Times New Roman" w:hAnsi="Times New Roman" w:cs="Times New Roman"/>
          <w:sz w:val="24"/>
          <w:szCs w:val="24"/>
          <w:lang w:eastAsia="ru-RU"/>
        </w:rPr>
        <w:br/>
        <w:t>экологической безопасности;</w:t>
      </w:r>
      <w:r w:rsidRPr="0036032B">
        <w:rPr>
          <w:rFonts w:ascii="Times New Roman" w:eastAsia="Times New Roman" w:hAnsi="Times New Roman" w:cs="Times New Roman"/>
          <w:sz w:val="24"/>
          <w:szCs w:val="24"/>
          <w:lang w:eastAsia="ru-RU"/>
        </w:rPr>
        <w:br/>
        <w:t>ядерной и радиационной безопасности.</w:t>
      </w:r>
      <w:r w:rsidRPr="0036032B">
        <w:rPr>
          <w:rFonts w:ascii="Times New Roman" w:eastAsia="Times New Roman" w:hAnsi="Times New Roman" w:cs="Times New Roman"/>
          <w:sz w:val="24"/>
          <w:szCs w:val="24"/>
          <w:lang w:eastAsia="ru-RU"/>
        </w:rPr>
        <w:br/>
        <w:t>5. Специальные технические регламенты устанавливают требования только к тем отдельным видам продукции, процессам производства, эксплуатации, хранения, перевозки, реализации и утилизации, в отношении которых цели, определенные настоящим Федеральным законом для принятия технических регламентов, не обеспечиваются требованиями общих технических регламентов.</w:t>
      </w:r>
      <w:r w:rsidRPr="0036032B">
        <w:rPr>
          <w:rFonts w:ascii="Times New Roman" w:eastAsia="Times New Roman" w:hAnsi="Times New Roman" w:cs="Times New Roman"/>
          <w:sz w:val="24"/>
          <w:szCs w:val="24"/>
          <w:lang w:eastAsia="ru-RU"/>
        </w:rPr>
        <w:br/>
        <w:t>Специальные технические регламенты устанавливают требования только к тем отдельным видам продукции, процессам производства, эксплуатации, хранения, перевозки, реализации и утилизации, степень риска причинения вреда которыми выше степени риска причинения вреда, учтенной общим техническим регламентом.</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lastRenderedPageBreak/>
        <w:t>Статья 9. Порядок разработки, принятия, изменения и отмены технического регламента</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Технический регламент принимается федеральным законом в порядке, установленном для принятия федеральных законов, с учетом положений настоящего Федерального закона.</w:t>
      </w:r>
      <w:r w:rsidRPr="0036032B">
        <w:rPr>
          <w:rFonts w:ascii="Times New Roman" w:eastAsia="Times New Roman" w:hAnsi="Times New Roman" w:cs="Times New Roman"/>
          <w:sz w:val="24"/>
          <w:szCs w:val="24"/>
          <w:lang w:eastAsia="ru-RU"/>
        </w:rPr>
        <w:br/>
        <w:t>2. Разработчиком проекта технического регламента может быть любое лицо.</w:t>
      </w:r>
      <w:r w:rsidRPr="0036032B">
        <w:rPr>
          <w:rFonts w:ascii="Times New Roman" w:eastAsia="Times New Roman" w:hAnsi="Times New Roman" w:cs="Times New Roman"/>
          <w:sz w:val="24"/>
          <w:szCs w:val="24"/>
          <w:lang w:eastAsia="ru-RU"/>
        </w:rPr>
        <w:b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 - цифровой форме.</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Уведомление о разработке проекта технического регламента должно содержать информацию о том, в отношении какой продукции, процессов производства,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w:t>
      </w:r>
      <w:proofErr w:type="gramEnd"/>
      <w:r w:rsidRPr="0036032B">
        <w:rPr>
          <w:rFonts w:ascii="Times New Roman" w:eastAsia="Times New Roman" w:hAnsi="Times New Roman" w:cs="Times New Roman"/>
          <w:sz w:val="24"/>
          <w:szCs w:val="24"/>
          <w:lang w:eastAsia="ru-RU"/>
        </w:rPr>
        <w:t xml:space="preserve">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r w:rsidRPr="0036032B">
        <w:rPr>
          <w:rFonts w:ascii="Times New Roman" w:eastAsia="Times New Roman" w:hAnsi="Times New Roman" w:cs="Times New Roman"/>
          <w:sz w:val="24"/>
          <w:szCs w:val="24"/>
          <w:lang w:eastAsia="ru-RU"/>
        </w:rPr>
        <w:b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r w:rsidRPr="0036032B">
        <w:rPr>
          <w:rFonts w:ascii="Times New Roman" w:eastAsia="Times New Roman" w:hAnsi="Times New Roman" w:cs="Times New Roman"/>
          <w:sz w:val="24"/>
          <w:szCs w:val="24"/>
          <w:lang w:eastAsia="ru-RU"/>
        </w:rPr>
        <w:b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r w:rsidRPr="0036032B">
        <w:rPr>
          <w:rFonts w:ascii="Times New Roman" w:eastAsia="Times New Roman" w:hAnsi="Times New Roman" w:cs="Times New Roman"/>
          <w:sz w:val="24"/>
          <w:szCs w:val="24"/>
          <w:lang w:eastAsia="ru-RU"/>
        </w:rPr>
        <w:br/>
        <w:t xml:space="preserve">Разработчик обязан сохранять полученные в письменной форме замечания заинтересованных лиц до дня </w:t>
      </w:r>
      <w:proofErr w:type="gramStart"/>
      <w:r w:rsidRPr="0036032B">
        <w:rPr>
          <w:rFonts w:ascii="Times New Roman" w:eastAsia="Times New Roman" w:hAnsi="Times New Roman" w:cs="Times New Roman"/>
          <w:sz w:val="24"/>
          <w:szCs w:val="24"/>
          <w:lang w:eastAsia="ru-RU"/>
        </w:rPr>
        <w:t>вступления</w:t>
      </w:r>
      <w:proofErr w:type="gramEnd"/>
      <w:r w:rsidRPr="0036032B">
        <w:rPr>
          <w:rFonts w:ascii="Times New Roman" w:eastAsia="Times New Roman" w:hAnsi="Times New Roman" w:cs="Times New Roman"/>
          <w:sz w:val="24"/>
          <w:szCs w:val="24"/>
          <w:lang w:eastAsia="ru-RU"/>
        </w:rPr>
        <w:t xml:space="preserve"> в силу принимаемого соответствующим нормативным правовым актом технического регламента и предоставлять их депутатам Государственной Думы, представителям федеральных органов исполнительной власти и указанным в пункте 9 настоящей статьи экспертным комиссиям по техническому регулированию по их запросам.</w:t>
      </w:r>
      <w:r w:rsidRPr="0036032B">
        <w:rPr>
          <w:rFonts w:ascii="Times New Roman" w:eastAsia="Times New Roman" w:hAnsi="Times New Roman" w:cs="Times New Roman"/>
          <w:sz w:val="24"/>
          <w:szCs w:val="24"/>
          <w:lang w:eastAsia="ru-RU"/>
        </w:rPr>
        <w:b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r w:rsidRPr="0036032B">
        <w:rPr>
          <w:rFonts w:ascii="Times New Roman" w:eastAsia="Times New Roman" w:hAnsi="Times New Roman" w:cs="Times New Roman"/>
          <w:sz w:val="24"/>
          <w:szCs w:val="24"/>
          <w:lang w:eastAsia="ru-RU"/>
        </w:rPr>
        <w:b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 - цифровой форме.</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roofErr w:type="gramEnd"/>
      <w:r w:rsidRPr="0036032B">
        <w:rPr>
          <w:rFonts w:ascii="Times New Roman" w:eastAsia="Times New Roman" w:hAnsi="Times New Roman" w:cs="Times New Roman"/>
          <w:sz w:val="24"/>
          <w:szCs w:val="24"/>
          <w:lang w:eastAsia="ru-RU"/>
        </w:rPr>
        <w:b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r w:rsidRPr="0036032B">
        <w:rPr>
          <w:rFonts w:ascii="Times New Roman" w:eastAsia="Times New Roman" w:hAnsi="Times New Roman" w:cs="Times New Roman"/>
          <w:sz w:val="24"/>
          <w:szCs w:val="24"/>
          <w:lang w:eastAsia="ru-RU"/>
        </w:rPr>
        <w:b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w:t>
      </w:r>
      <w:r w:rsidRPr="0036032B">
        <w:rPr>
          <w:rFonts w:ascii="Times New Roman" w:eastAsia="Times New Roman" w:hAnsi="Times New Roman" w:cs="Times New Roman"/>
          <w:sz w:val="24"/>
          <w:szCs w:val="24"/>
          <w:lang w:eastAsia="ru-RU"/>
        </w:rPr>
        <w:lastRenderedPageBreak/>
        <w:t>регламента и 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w:t>
      </w:r>
      <w:r w:rsidRPr="0036032B">
        <w:rPr>
          <w:rFonts w:ascii="Times New Roman" w:eastAsia="Times New Roman" w:hAnsi="Times New Roman" w:cs="Times New Roman"/>
          <w:sz w:val="24"/>
          <w:szCs w:val="24"/>
          <w:lang w:eastAsia="ru-RU"/>
        </w:rPr>
        <w:br/>
        <w:t xml:space="preserve">7. </w:t>
      </w:r>
      <w:proofErr w:type="gramStart"/>
      <w:r w:rsidRPr="0036032B">
        <w:rPr>
          <w:rFonts w:ascii="Times New Roman" w:eastAsia="Times New Roman" w:hAnsi="Times New Roman" w:cs="Times New Roman"/>
          <w:sz w:val="24"/>
          <w:szCs w:val="24"/>
          <w:lang w:eastAsia="ru-RU"/>
        </w:rPr>
        <w:t>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w:t>
      </w:r>
      <w:r w:rsidRPr="0036032B">
        <w:rPr>
          <w:rFonts w:ascii="Times New Roman" w:eastAsia="Times New Roman" w:hAnsi="Times New Roman" w:cs="Times New Roman"/>
          <w:sz w:val="24"/>
          <w:szCs w:val="24"/>
          <w:lang w:eastAsia="ru-RU"/>
        </w:rPr>
        <w:br/>
        <w:t>обоснование необходимости принятия федерального закона о техническом регламенте с указанием тех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roofErr w:type="gramEnd"/>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финансово - экономическое обоснование принятия федерального закона о техническом регламенте;</w:t>
      </w:r>
      <w:r w:rsidRPr="0036032B">
        <w:rPr>
          <w:rFonts w:ascii="Times New Roman" w:eastAsia="Times New Roman" w:hAnsi="Times New Roman" w:cs="Times New Roman"/>
          <w:sz w:val="24"/>
          <w:szCs w:val="24"/>
          <w:lang w:eastAsia="ru-RU"/>
        </w:rPr>
        <w:br/>
        <w:t>документы, подтверждающие опубликование уведомления о разработке проекта технического регламента в соответствии с пунктом 3 настоящей статьи;</w:t>
      </w:r>
      <w:r w:rsidRPr="0036032B">
        <w:rPr>
          <w:rFonts w:ascii="Times New Roman" w:eastAsia="Times New Roman" w:hAnsi="Times New Roman" w:cs="Times New Roman"/>
          <w:sz w:val="24"/>
          <w:szCs w:val="24"/>
          <w:lang w:eastAsia="ru-RU"/>
        </w:rPr>
        <w:br/>
        <w:t>документы, подтверждающие опубликование уведомления о завершении публичного обсуждения проекта технического регламента в соответствии с пунктом 5 настоящей статьи;</w:t>
      </w:r>
      <w:r w:rsidRPr="0036032B">
        <w:rPr>
          <w:rFonts w:ascii="Times New Roman" w:eastAsia="Times New Roman" w:hAnsi="Times New Roman" w:cs="Times New Roman"/>
          <w:sz w:val="24"/>
          <w:szCs w:val="24"/>
          <w:lang w:eastAsia="ru-RU"/>
        </w:rPr>
        <w:br/>
        <w:t>перечень полученных в письменной форме замечаний заинтересованных лиц, указанный в пункте 4 настоящей статьи.</w:t>
      </w:r>
      <w:proofErr w:type="gramEnd"/>
      <w:r w:rsidRPr="0036032B">
        <w:rPr>
          <w:rFonts w:ascii="Times New Roman" w:eastAsia="Times New Roman" w:hAnsi="Times New Roman" w:cs="Times New Roman"/>
          <w:sz w:val="24"/>
          <w:szCs w:val="24"/>
          <w:lang w:eastAsia="ru-RU"/>
        </w:rPr>
        <w:br/>
        <w:t>Внесенный в Государственную Думу проект федерального закона о техническом регламенте с приложением документов, указанных в настоящем пункте,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месяца направляет в Государственную Думу отзыв, подготовленный с учетом заключения экспертной комиссии по техническому регулированию.</w:t>
      </w:r>
      <w:r w:rsidRPr="0036032B">
        <w:rPr>
          <w:rFonts w:ascii="Times New Roman" w:eastAsia="Times New Roman" w:hAnsi="Times New Roman" w:cs="Times New Roman"/>
          <w:sz w:val="24"/>
          <w:szCs w:val="24"/>
          <w:lang w:eastAsia="ru-RU"/>
        </w:rPr>
        <w:br/>
        <w:t>8. Проект федерального закона о техническом регламенте, принятый Государственной Думой в первом чтении, публикуется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 - цифровой форме.</w:t>
      </w:r>
      <w:r w:rsidRPr="0036032B">
        <w:rPr>
          <w:rFonts w:ascii="Times New Roman" w:eastAsia="Times New Roman" w:hAnsi="Times New Roman" w:cs="Times New Roman"/>
          <w:sz w:val="24"/>
          <w:szCs w:val="24"/>
          <w:lang w:eastAsia="ru-RU"/>
        </w:rPr>
        <w:br/>
        <w:t xml:space="preserve">Поправки к принятому в первом чтении проекту федерального закона о техническом регламенте после окончания срока их подачи публикуются в информационной системе общего пользования в электронно - цифровой форме не </w:t>
      </w:r>
      <w:proofErr w:type="gramStart"/>
      <w:r w:rsidRPr="0036032B">
        <w:rPr>
          <w:rFonts w:ascii="Times New Roman" w:eastAsia="Times New Roman" w:hAnsi="Times New Roman" w:cs="Times New Roman"/>
          <w:sz w:val="24"/>
          <w:szCs w:val="24"/>
          <w:lang w:eastAsia="ru-RU"/>
        </w:rPr>
        <w:t>позднее</w:t>
      </w:r>
      <w:proofErr w:type="gramEnd"/>
      <w:r w:rsidRPr="0036032B">
        <w:rPr>
          <w:rFonts w:ascii="Times New Roman" w:eastAsia="Times New Roman" w:hAnsi="Times New Roman" w:cs="Times New Roman"/>
          <w:sz w:val="24"/>
          <w:szCs w:val="24"/>
          <w:lang w:eastAsia="ru-RU"/>
        </w:rPr>
        <w:t xml:space="preserve"> чем за месяц до рассмотрения Государственной Думой проекта федерального закона о техническом регламенте во втором чтении.</w:t>
      </w:r>
      <w:r w:rsidRPr="0036032B">
        <w:rPr>
          <w:rFonts w:ascii="Times New Roman" w:eastAsia="Times New Roman" w:hAnsi="Times New Roman" w:cs="Times New Roman"/>
          <w:sz w:val="24"/>
          <w:szCs w:val="24"/>
          <w:lang w:eastAsia="ru-RU"/>
        </w:rPr>
        <w:br/>
        <w:t>Федеральный орган исполнительной власти по техническому регулированию обязан опубликовать в своем печатном издании проект федерального закона о техническом регламенте в течение десяти дней с момента оплаты его опубликования. Порядок опубликования проекта федерального закона о техническом регламенте и размер платы за его опубликование устанавливаются Правительством Российской Федерации.</w:t>
      </w:r>
      <w:r w:rsidRPr="0036032B">
        <w:rPr>
          <w:rFonts w:ascii="Times New Roman" w:eastAsia="Times New Roman" w:hAnsi="Times New Roman" w:cs="Times New Roman"/>
          <w:sz w:val="24"/>
          <w:szCs w:val="24"/>
          <w:lang w:eastAsia="ru-RU"/>
        </w:rPr>
        <w:br/>
        <w:t xml:space="preserve">Проект федерального закона о техническом регламенте, подготовленный ко второму чтению, направляется Государственной Думой в Правительство Российской Федерации не </w:t>
      </w:r>
      <w:proofErr w:type="gramStart"/>
      <w:r w:rsidRPr="0036032B">
        <w:rPr>
          <w:rFonts w:ascii="Times New Roman" w:eastAsia="Times New Roman" w:hAnsi="Times New Roman" w:cs="Times New Roman"/>
          <w:sz w:val="24"/>
          <w:szCs w:val="24"/>
          <w:lang w:eastAsia="ru-RU"/>
        </w:rPr>
        <w:t>позднее</w:t>
      </w:r>
      <w:proofErr w:type="gramEnd"/>
      <w:r w:rsidRPr="0036032B">
        <w:rPr>
          <w:rFonts w:ascii="Times New Roman" w:eastAsia="Times New Roman" w:hAnsi="Times New Roman" w:cs="Times New Roman"/>
          <w:sz w:val="24"/>
          <w:szCs w:val="24"/>
          <w:lang w:eastAsia="ru-RU"/>
        </w:rPr>
        <w:t xml:space="preserve"> чем за месяц до рассмотрения указанного проекта Государственной Думой во втором чтении. На проект федерального закона о техническом регламенте Правительство Российской Федерации в течение месяца направляет в Государственную Думу отзыв, подготовленный с учетом заключения экспертной комиссии по техническому регулированию.</w:t>
      </w:r>
      <w:r w:rsidRPr="0036032B">
        <w:rPr>
          <w:rFonts w:ascii="Times New Roman" w:eastAsia="Times New Roman" w:hAnsi="Times New Roman" w:cs="Times New Roman"/>
          <w:sz w:val="24"/>
          <w:szCs w:val="24"/>
          <w:lang w:eastAsia="ru-RU"/>
        </w:rPr>
        <w:br/>
        <w:t>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r w:rsidRPr="0036032B">
        <w:rPr>
          <w:rFonts w:ascii="Times New Roman" w:eastAsia="Times New Roman" w:hAnsi="Times New Roman" w:cs="Times New Roman"/>
          <w:sz w:val="24"/>
          <w:szCs w:val="24"/>
          <w:lang w:eastAsia="ru-RU"/>
        </w:rPr>
        <w:br/>
      </w:r>
      <w:r w:rsidRPr="0036032B">
        <w:rPr>
          <w:rFonts w:ascii="Times New Roman" w:eastAsia="Times New Roman" w:hAnsi="Times New Roman" w:cs="Times New Roman"/>
          <w:sz w:val="24"/>
          <w:szCs w:val="24"/>
          <w:lang w:eastAsia="ru-RU"/>
        </w:rPr>
        <w:lastRenderedPageBreak/>
        <w:t>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 - цифровой форме. Порядок опубликования таких заключений и размер платы за их опубликование устанавливаются Правительством Российской Федерации.</w:t>
      </w:r>
      <w:r w:rsidRPr="0036032B">
        <w:rPr>
          <w:rFonts w:ascii="Times New Roman" w:eastAsia="Times New Roman" w:hAnsi="Times New Roman" w:cs="Times New Roman"/>
          <w:sz w:val="24"/>
          <w:szCs w:val="24"/>
          <w:lang w:eastAsia="ru-RU"/>
        </w:rPr>
        <w:br/>
        <w:t xml:space="preserve">10. </w:t>
      </w:r>
      <w:proofErr w:type="gramStart"/>
      <w:r w:rsidRPr="0036032B">
        <w:rPr>
          <w:rFonts w:ascii="Times New Roman" w:eastAsia="Times New Roman" w:hAnsi="Times New Roman" w:cs="Times New Roman"/>
          <w:sz w:val="24"/>
          <w:szCs w:val="24"/>
          <w:lang w:eastAsia="ru-RU"/>
        </w:rPr>
        <w:t>В случае несоответствия технического регламента интересам национальной экономики, развитию материально - технической базы и уровню научно - технического развития, а также международным нормам и правилам Правительство Российской Федерации обязано начать процедуру внесения изменений в технический регламент или отмены технического регламента.</w:t>
      </w:r>
      <w:proofErr w:type="gramEnd"/>
      <w:r w:rsidRPr="0036032B">
        <w:rPr>
          <w:rFonts w:ascii="Times New Roman" w:eastAsia="Times New Roman" w:hAnsi="Times New Roman" w:cs="Times New Roman"/>
          <w:sz w:val="24"/>
          <w:szCs w:val="24"/>
          <w:lang w:eastAsia="ru-RU"/>
        </w:rPr>
        <w:br/>
        <w:t>Внесение изменений и дополнений в технический регламент или его отмена осуществляется в порядке, предусмотренном настоящей статьей и статьей 10 настоящего Федерального закона в части разработки и принятия технических регламентов.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10. Особый порядок разработки и принятия технических регламентов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 xml:space="preserve">1. </w:t>
      </w:r>
      <w:proofErr w:type="gramStart"/>
      <w:r w:rsidRPr="0036032B">
        <w:rPr>
          <w:rFonts w:ascii="Times New Roman" w:eastAsia="Times New Roman" w:hAnsi="Times New Roman" w:cs="Times New Roman"/>
          <w:sz w:val="24"/>
          <w:szCs w:val="24"/>
          <w:lang w:eastAsia="ru-RU"/>
        </w:rPr>
        <w:t>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процессов производства,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r w:rsidRPr="0036032B">
        <w:rPr>
          <w:rFonts w:ascii="Times New Roman" w:eastAsia="Times New Roman" w:hAnsi="Times New Roman" w:cs="Times New Roman"/>
          <w:sz w:val="24"/>
          <w:szCs w:val="24"/>
          <w:lang w:eastAsia="ru-RU"/>
        </w:rPr>
        <w:br/>
        <w:t>2</w:t>
      </w:r>
      <w:proofErr w:type="gramEnd"/>
      <w:r w:rsidRPr="0036032B">
        <w:rPr>
          <w:rFonts w:ascii="Times New Roman" w:eastAsia="Times New Roman" w:hAnsi="Times New Roman" w:cs="Times New Roman"/>
          <w:sz w:val="24"/>
          <w:szCs w:val="24"/>
          <w:lang w:eastAsia="ru-RU"/>
        </w:rPr>
        <w:t xml:space="preserve">. Технический регламент может быть принят международным договором (в том числе договором с государствами - участниками Содружества Независимых Государств), подлежащим ратификации в порядке, установленном законодательством Российской Федерации. В </w:t>
      </w:r>
      <w:proofErr w:type="gramStart"/>
      <w:r w:rsidRPr="0036032B">
        <w:rPr>
          <w:rFonts w:ascii="Times New Roman" w:eastAsia="Times New Roman" w:hAnsi="Times New Roman" w:cs="Times New Roman"/>
          <w:sz w:val="24"/>
          <w:szCs w:val="24"/>
          <w:lang w:eastAsia="ru-RU"/>
        </w:rPr>
        <w:t>этом</w:t>
      </w:r>
      <w:proofErr w:type="gramEnd"/>
      <w:r w:rsidRPr="0036032B">
        <w:rPr>
          <w:rFonts w:ascii="Times New Roman" w:eastAsia="Times New Roman" w:hAnsi="Times New Roman" w:cs="Times New Roman"/>
          <w:sz w:val="24"/>
          <w:szCs w:val="24"/>
          <w:lang w:eastAsia="ru-RU"/>
        </w:rPr>
        <w:t xml:space="preserve"> случае проект технического регламента разрабатывается в порядке, установленном пунктами 2 - 6 статьи 9 настоящего Федерального закона.</w:t>
      </w:r>
      <w:r w:rsidRPr="0036032B">
        <w:rPr>
          <w:rFonts w:ascii="Times New Roman" w:eastAsia="Times New Roman" w:hAnsi="Times New Roman" w:cs="Times New Roman"/>
          <w:sz w:val="24"/>
          <w:szCs w:val="24"/>
          <w:lang w:eastAsia="ru-RU"/>
        </w:rPr>
        <w:br/>
        <w:t>3. До вступления в силу федерального закона о техническом регламенте Правительство Российской Федерации вправе издать постановление о соответствующем техническом регламенте, разработанном в порядке, установленном пунктами 2 - 6 статьи 9 настоящего Федерального закона.</w:t>
      </w:r>
      <w:r w:rsidRPr="0036032B">
        <w:rPr>
          <w:rFonts w:ascii="Times New Roman" w:eastAsia="Times New Roman" w:hAnsi="Times New Roman" w:cs="Times New Roman"/>
          <w:sz w:val="24"/>
          <w:szCs w:val="24"/>
          <w:lang w:eastAsia="ru-RU"/>
        </w:rPr>
        <w:br/>
        <w:t xml:space="preserve">Проект постановления Правительства Российской Федерации о техническом регламенте, подготовленный к рассмотрению на заседании Правительства Российской Федерации, не </w:t>
      </w:r>
      <w:proofErr w:type="gramStart"/>
      <w:r w:rsidRPr="0036032B">
        <w:rPr>
          <w:rFonts w:ascii="Times New Roman" w:eastAsia="Times New Roman" w:hAnsi="Times New Roman" w:cs="Times New Roman"/>
          <w:sz w:val="24"/>
          <w:szCs w:val="24"/>
          <w:lang w:eastAsia="ru-RU"/>
        </w:rPr>
        <w:t>позднее</w:t>
      </w:r>
      <w:proofErr w:type="gramEnd"/>
      <w:r w:rsidRPr="0036032B">
        <w:rPr>
          <w:rFonts w:ascii="Times New Roman" w:eastAsia="Times New Roman" w:hAnsi="Times New Roman" w:cs="Times New Roman"/>
          <w:sz w:val="24"/>
          <w:szCs w:val="24"/>
          <w:lang w:eastAsia="ru-RU"/>
        </w:rPr>
        <w:t xml:space="preserve"> чем за месяц до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пунктом 9 статьи 9 настоящего Федерального закона.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r w:rsidRPr="0036032B">
        <w:rPr>
          <w:rFonts w:ascii="Times New Roman" w:eastAsia="Times New Roman" w:hAnsi="Times New Roman" w:cs="Times New Roman"/>
          <w:sz w:val="24"/>
          <w:szCs w:val="24"/>
          <w:lang w:eastAsia="ru-RU"/>
        </w:rPr>
        <w:b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 - цифровой форме не </w:t>
      </w:r>
      <w:proofErr w:type="gramStart"/>
      <w:r w:rsidRPr="0036032B">
        <w:rPr>
          <w:rFonts w:ascii="Times New Roman" w:eastAsia="Times New Roman" w:hAnsi="Times New Roman" w:cs="Times New Roman"/>
          <w:sz w:val="24"/>
          <w:szCs w:val="24"/>
          <w:lang w:eastAsia="ru-RU"/>
        </w:rPr>
        <w:t>позднее</w:t>
      </w:r>
      <w:proofErr w:type="gramEnd"/>
      <w:r w:rsidRPr="0036032B">
        <w:rPr>
          <w:rFonts w:ascii="Times New Roman" w:eastAsia="Times New Roman" w:hAnsi="Times New Roman" w:cs="Times New Roman"/>
          <w:sz w:val="24"/>
          <w:szCs w:val="24"/>
          <w:lang w:eastAsia="ru-RU"/>
        </w:rPr>
        <w:t xml:space="preserve"> чем за месяц до его рассмотрения на заседании Правительства Российской Федерации. Порядок опубликования указанного проекта постановления устанавливается Правительством Российской Федерации.</w:t>
      </w:r>
      <w:r w:rsidRPr="0036032B">
        <w:rPr>
          <w:rFonts w:ascii="Times New Roman" w:eastAsia="Times New Roman" w:hAnsi="Times New Roman" w:cs="Times New Roman"/>
          <w:sz w:val="24"/>
          <w:szCs w:val="24"/>
          <w:lang w:eastAsia="ru-RU"/>
        </w:rPr>
        <w:br/>
        <w:t>4. Со дня вступления в силу федерального закона о техническом регламенте соответствующий технический регламент, изданный указом Президента Российской Федерации или постановлением Правительства Российской Федерации, утрачивает силу.</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Глава 3. СТАНДАРТИЗАЦИЯ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11. Цели стандартизации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proofErr w:type="gramStart"/>
      <w:r w:rsidRPr="0036032B">
        <w:rPr>
          <w:rFonts w:ascii="Times New Roman" w:eastAsia="Times New Roman" w:hAnsi="Times New Roman" w:cs="Times New Roman"/>
          <w:sz w:val="24"/>
          <w:szCs w:val="24"/>
          <w:lang w:eastAsia="ru-RU"/>
        </w:rPr>
        <w:lastRenderedPageBreak/>
        <w:t>Стандартизация осуществляется в целях:</w:t>
      </w:r>
      <w:r w:rsidRPr="0036032B">
        <w:rPr>
          <w:rFonts w:ascii="Times New Roman" w:eastAsia="Times New Roman" w:hAnsi="Times New Roman" w:cs="Times New Roman"/>
          <w:sz w:val="24"/>
          <w:szCs w:val="24"/>
          <w:lang w:eastAsia="ru-RU"/>
        </w:rPr>
        <w:br/>
        <w:t>повышения уровня безопасности жизни или здоровья граждан, имущества физических или юридических лиц, государственного или муниципального имущества, экологической безопасности, безопасности жизни или здоровья животных и растений и содействия соблюдению требований технических регламентов;</w:t>
      </w:r>
      <w:r w:rsidRPr="0036032B">
        <w:rPr>
          <w:rFonts w:ascii="Times New Roman" w:eastAsia="Times New Roman" w:hAnsi="Times New Roman" w:cs="Times New Roman"/>
          <w:sz w:val="24"/>
          <w:szCs w:val="24"/>
          <w:lang w:eastAsia="ru-RU"/>
        </w:rPr>
        <w:br/>
        <w:t>повышения уровня безопасности объектов с учетом риска возникновения чрезвычайных ситуаций природного и техногенного характера;</w:t>
      </w:r>
      <w:r w:rsidRPr="0036032B">
        <w:rPr>
          <w:rFonts w:ascii="Times New Roman" w:eastAsia="Times New Roman" w:hAnsi="Times New Roman" w:cs="Times New Roman"/>
          <w:sz w:val="24"/>
          <w:szCs w:val="24"/>
          <w:lang w:eastAsia="ru-RU"/>
        </w:rPr>
        <w:br/>
        <w:t>обеспечения научно - технического прогресса;</w:t>
      </w:r>
      <w:proofErr w:type="gramEnd"/>
      <w:r w:rsidRPr="0036032B">
        <w:rPr>
          <w:rFonts w:ascii="Times New Roman" w:eastAsia="Times New Roman" w:hAnsi="Times New Roman" w:cs="Times New Roman"/>
          <w:sz w:val="24"/>
          <w:szCs w:val="24"/>
          <w:lang w:eastAsia="ru-RU"/>
        </w:rPr>
        <w:br/>
        <w:t>повышения конкурентоспособности продукции, работ, услуг;</w:t>
      </w:r>
      <w:r w:rsidRPr="0036032B">
        <w:rPr>
          <w:rFonts w:ascii="Times New Roman" w:eastAsia="Times New Roman" w:hAnsi="Times New Roman" w:cs="Times New Roman"/>
          <w:sz w:val="24"/>
          <w:szCs w:val="24"/>
          <w:lang w:eastAsia="ru-RU"/>
        </w:rPr>
        <w:br/>
        <w:t>рационального использования ресурсов;</w:t>
      </w:r>
      <w:r w:rsidRPr="0036032B">
        <w:rPr>
          <w:rFonts w:ascii="Times New Roman" w:eastAsia="Times New Roman" w:hAnsi="Times New Roman" w:cs="Times New Roman"/>
          <w:sz w:val="24"/>
          <w:szCs w:val="24"/>
          <w:lang w:eastAsia="ru-RU"/>
        </w:rPr>
        <w:br/>
        <w:t>технической и информационной совместимости;</w:t>
      </w:r>
      <w:r w:rsidRPr="0036032B">
        <w:rPr>
          <w:rFonts w:ascii="Times New Roman" w:eastAsia="Times New Roman" w:hAnsi="Times New Roman" w:cs="Times New Roman"/>
          <w:sz w:val="24"/>
          <w:szCs w:val="24"/>
          <w:lang w:eastAsia="ru-RU"/>
        </w:rPr>
        <w:br/>
        <w:t xml:space="preserve">сопоставимости результатов исследований (испытаний) и измерений, технических и </w:t>
      </w:r>
      <w:proofErr w:type="gramStart"/>
      <w:r w:rsidRPr="0036032B">
        <w:rPr>
          <w:rFonts w:ascii="Times New Roman" w:eastAsia="Times New Roman" w:hAnsi="Times New Roman" w:cs="Times New Roman"/>
          <w:sz w:val="24"/>
          <w:szCs w:val="24"/>
          <w:lang w:eastAsia="ru-RU"/>
        </w:rPr>
        <w:t>экономико - статистических</w:t>
      </w:r>
      <w:proofErr w:type="gramEnd"/>
      <w:r w:rsidRPr="0036032B">
        <w:rPr>
          <w:rFonts w:ascii="Times New Roman" w:eastAsia="Times New Roman" w:hAnsi="Times New Roman" w:cs="Times New Roman"/>
          <w:sz w:val="24"/>
          <w:szCs w:val="24"/>
          <w:lang w:eastAsia="ru-RU"/>
        </w:rPr>
        <w:t xml:space="preserve"> данных;</w:t>
      </w:r>
      <w:r w:rsidRPr="0036032B">
        <w:rPr>
          <w:rFonts w:ascii="Times New Roman" w:eastAsia="Times New Roman" w:hAnsi="Times New Roman" w:cs="Times New Roman"/>
          <w:sz w:val="24"/>
          <w:szCs w:val="24"/>
          <w:lang w:eastAsia="ru-RU"/>
        </w:rPr>
        <w:br/>
        <w:t>взаимозаменяемости продукции.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12. Принципы стандартизации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Стандартизация осуществляется в соответствии с принципами:</w:t>
      </w:r>
      <w:r w:rsidRPr="0036032B">
        <w:rPr>
          <w:rFonts w:ascii="Times New Roman" w:eastAsia="Times New Roman" w:hAnsi="Times New Roman" w:cs="Times New Roman"/>
          <w:sz w:val="24"/>
          <w:szCs w:val="24"/>
          <w:lang w:eastAsia="ru-RU"/>
        </w:rPr>
        <w:br/>
        <w:t>добровольного применения стандартов;</w:t>
      </w:r>
      <w:r w:rsidRPr="0036032B">
        <w:rPr>
          <w:rFonts w:ascii="Times New Roman" w:eastAsia="Times New Roman" w:hAnsi="Times New Roman" w:cs="Times New Roman"/>
          <w:sz w:val="24"/>
          <w:szCs w:val="24"/>
          <w:lang w:eastAsia="ru-RU"/>
        </w:rPr>
        <w:br/>
        <w:t>максимального учета при разработке стандартов законных интересов заинтересованных лиц;</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proofErr w:type="gramEnd"/>
      <w:r w:rsidRPr="0036032B">
        <w:rPr>
          <w:rFonts w:ascii="Times New Roman" w:eastAsia="Times New Roman" w:hAnsi="Times New Roman" w:cs="Times New Roman"/>
          <w:sz w:val="24"/>
          <w:szCs w:val="24"/>
          <w:lang w:eastAsia="ru-RU"/>
        </w:rPr>
        <w:br/>
        <w:t>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 указанных в статье 11 настоящего Федерального закона;</w:t>
      </w:r>
      <w:r w:rsidRPr="0036032B">
        <w:rPr>
          <w:rFonts w:ascii="Times New Roman" w:eastAsia="Times New Roman" w:hAnsi="Times New Roman" w:cs="Times New Roman"/>
          <w:sz w:val="24"/>
          <w:szCs w:val="24"/>
          <w:lang w:eastAsia="ru-RU"/>
        </w:rPr>
        <w:br/>
        <w:t>недопустимости установления таких стандартов, которые противоречат техническим регламентам;</w:t>
      </w:r>
      <w:r w:rsidRPr="0036032B">
        <w:rPr>
          <w:rFonts w:ascii="Times New Roman" w:eastAsia="Times New Roman" w:hAnsi="Times New Roman" w:cs="Times New Roman"/>
          <w:sz w:val="24"/>
          <w:szCs w:val="24"/>
          <w:lang w:eastAsia="ru-RU"/>
        </w:rPr>
        <w:br/>
        <w:t>обеспечения условий для единообразного применения стандартов.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13. Документы в области стандартизации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К документам в области стандартизации, используемым на территории Российской Федерации, относятся:</w:t>
      </w:r>
      <w:r w:rsidRPr="0036032B">
        <w:rPr>
          <w:rFonts w:ascii="Times New Roman" w:eastAsia="Times New Roman" w:hAnsi="Times New Roman" w:cs="Times New Roman"/>
          <w:sz w:val="24"/>
          <w:szCs w:val="24"/>
          <w:lang w:eastAsia="ru-RU"/>
        </w:rPr>
        <w:br/>
        <w:t>национальные стандарты;</w:t>
      </w:r>
      <w:r w:rsidRPr="0036032B">
        <w:rPr>
          <w:rFonts w:ascii="Times New Roman" w:eastAsia="Times New Roman" w:hAnsi="Times New Roman" w:cs="Times New Roman"/>
          <w:sz w:val="24"/>
          <w:szCs w:val="24"/>
          <w:lang w:eastAsia="ru-RU"/>
        </w:rPr>
        <w:br/>
        <w:t>правила стандартизации, нормы и рекомендации в области стандартизации;</w:t>
      </w:r>
      <w:r w:rsidRPr="0036032B">
        <w:rPr>
          <w:rFonts w:ascii="Times New Roman" w:eastAsia="Times New Roman" w:hAnsi="Times New Roman" w:cs="Times New Roman"/>
          <w:sz w:val="24"/>
          <w:szCs w:val="24"/>
          <w:lang w:eastAsia="ru-RU"/>
        </w:rPr>
        <w:br/>
        <w:t xml:space="preserve">применяемые в установленном порядке классификации, общероссийские классификаторы </w:t>
      </w:r>
      <w:proofErr w:type="gramStart"/>
      <w:r w:rsidRPr="0036032B">
        <w:rPr>
          <w:rFonts w:ascii="Times New Roman" w:eastAsia="Times New Roman" w:hAnsi="Times New Roman" w:cs="Times New Roman"/>
          <w:sz w:val="24"/>
          <w:szCs w:val="24"/>
          <w:lang w:eastAsia="ru-RU"/>
        </w:rPr>
        <w:t>технико - экономической</w:t>
      </w:r>
      <w:proofErr w:type="gramEnd"/>
      <w:r w:rsidRPr="0036032B">
        <w:rPr>
          <w:rFonts w:ascii="Times New Roman" w:eastAsia="Times New Roman" w:hAnsi="Times New Roman" w:cs="Times New Roman"/>
          <w:sz w:val="24"/>
          <w:szCs w:val="24"/>
          <w:lang w:eastAsia="ru-RU"/>
        </w:rPr>
        <w:t xml:space="preserve"> и социальной информации;</w:t>
      </w:r>
      <w:r w:rsidRPr="0036032B">
        <w:rPr>
          <w:rFonts w:ascii="Times New Roman" w:eastAsia="Times New Roman" w:hAnsi="Times New Roman" w:cs="Times New Roman"/>
          <w:sz w:val="24"/>
          <w:szCs w:val="24"/>
          <w:lang w:eastAsia="ru-RU"/>
        </w:rPr>
        <w:br/>
        <w:t>стандарты организаций.</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14. Национальный орган Российской Федерации по стандартизации, технические комитеты по стандартизации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 xml:space="preserve">1. </w:t>
      </w:r>
      <w:proofErr w:type="gramStart"/>
      <w:r w:rsidRPr="0036032B">
        <w:rPr>
          <w:rFonts w:ascii="Times New Roman" w:eastAsia="Times New Roman" w:hAnsi="Times New Roman" w:cs="Times New Roman"/>
          <w:sz w:val="24"/>
          <w:szCs w:val="24"/>
          <w:lang w:eastAsia="ru-RU"/>
        </w:rPr>
        <w:t>Национальный орган Российской Федерации по стандартизации (далее - национальный орган по стандартизации):</w:t>
      </w:r>
      <w:r w:rsidRPr="0036032B">
        <w:rPr>
          <w:rFonts w:ascii="Times New Roman" w:eastAsia="Times New Roman" w:hAnsi="Times New Roman" w:cs="Times New Roman"/>
          <w:sz w:val="24"/>
          <w:szCs w:val="24"/>
          <w:lang w:eastAsia="ru-RU"/>
        </w:rPr>
        <w:br/>
        <w:t>утверждает национальные стандарты;</w:t>
      </w:r>
      <w:r w:rsidRPr="0036032B">
        <w:rPr>
          <w:rFonts w:ascii="Times New Roman" w:eastAsia="Times New Roman" w:hAnsi="Times New Roman" w:cs="Times New Roman"/>
          <w:sz w:val="24"/>
          <w:szCs w:val="24"/>
          <w:lang w:eastAsia="ru-RU"/>
        </w:rPr>
        <w:br/>
        <w:t>принимает программу разработки национальных стандартов;</w:t>
      </w:r>
      <w:r w:rsidRPr="0036032B">
        <w:rPr>
          <w:rFonts w:ascii="Times New Roman" w:eastAsia="Times New Roman" w:hAnsi="Times New Roman" w:cs="Times New Roman"/>
          <w:sz w:val="24"/>
          <w:szCs w:val="24"/>
          <w:lang w:eastAsia="ru-RU"/>
        </w:rPr>
        <w:br/>
        <w:t>организует экспертизу проектов национальных стандартов;</w:t>
      </w:r>
      <w:r w:rsidRPr="0036032B">
        <w:rPr>
          <w:rFonts w:ascii="Times New Roman" w:eastAsia="Times New Roman" w:hAnsi="Times New Roman" w:cs="Times New Roman"/>
          <w:sz w:val="24"/>
          <w:szCs w:val="24"/>
          <w:lang w:eastAsia="ru-RU"/>
        </w:rPr>
        <w:br/>
        <w:t>обеспечивает соответствие национальной системы стандартизации интересам национальной экономики, состоянию материально - технической базы и научно - техническому прогрессу;</w:t>
      </w:r>
      <w:r w:rsidRPr="0036032B">
        <w:rPr>
          <w:rFonts w:ascii="Times New Roman" w:eastAsia="Times New Roman" w:hAnsi="Times New Roman" w:cs="Times New Roman"/>
          <w:sz w:val="24"/>
          <w:szCs w:val="24"/>
          <w:lang w:eastAsia="ru-RU"/>
        </w:rPr>
        <w:br/>
      </w:r>
      <w:r w:rsidRPr="0036032B">
        <w:rPr>
          <w:rFonts w:ascii="Times New Roman" w:eastAsia="Times New Roman" w:hAnsi="Times New Roman" w:cs="Times New Roman"/>
          <w:sz w:val="24"/>
          <w:szCs w:val="24"/>
          <w:lang w:eastAsia="ru-RU"/>
        </w:rPr>
        <w:lastRenderedPageBreak/>
        <w:t>осуществляет учет национальных стандартов, правил стандартизации, норм и рекомендаций в этой области и обеспечивает их доступность заинтересованным лицам;</w:t>
      </w:r>
      <w:proofErr w:type="gramEnd"/>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создает технические комитеты по стандартизации и координирует их деятельность;</w:t>
      </w:r>
      <w:r w:rsidRPr="0036032B">
        <w:rPr>
          <w:rFonts w:ascii="Times New Roman" w:eastAsia="Times New Roman" w:hAnsi="Times New Roman" w:cs="Times New Roman"/>
          <w:sz w:val="24"/>
          <w:szCs w:val="24"/>
          <w:lang w:eastAsia="ru-RU"/>
        </w:rPr>
        <w:br/>
        <w:t>организует опубликование национальных стандартов и их распространение;</w:t>
      </w:r>
      <w:r w:rsidRPr="0036032B">
        <w:rPr>
          <w:rFonts w:ascii="Times New Roman" w:eastAsia="Times New Roman" w:hAnsi="Times New Roman" w:cs="Times New Roman"/>
          <w:sz w:val="24"/>
          <w:szCs w:val="24"/>
          <w:lang w:eastAsia="ru-RU"/>
        </w:rPr>
        <w:br/>
        <w:t>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w:t>
      </w:r>
      <w:r w:rsidRPr="0036032B">
        <w:rPr>
          <w:rFonts w:ascii="Times New Roman" w:eastAsia="Times New Roman" w:hAnsi="Times New Roman" w:cs="Times New Roman"/>
          <w:sz w:val="24"/>
          <w:szCs w:val="24"/>
          <w:lang w:eastAsia="ru-RU"/>
        </w:rPr>
        <w:br/>
        <w:t>утверждает изображение знака соответствия национальным стандартам;</w:t>
      </w:r>
      <w:r w:rsidRPr="0036032B">
        <w:rPr>
          <w:rFonts w:ascii="Times New Roman" w:eastAsia="Times New Roman" w:hAnsi="Times New Roman" w:cs="Times New Roman"/>
          <w:sz w:val="24"/>
          <w:szCs w:val="24"/>
          <w:lang w:eastAsia="ru-RU"/>
        </w:rPr>
        <w:br/>
        <w:t>представляет Российскую Федерацию в международных организациях, осуществляющих деятельность в области стандартизации.</w:t>
      </w:r>
      <w:r w:rsidRPr="0036032B">
        <w:rPr>
          <w:rFonts w:ascii="Times New Roman" w:eastAsia="Times New Roman" w:hAnsi="Times New Roman" w:cs="Times New Roman"/>
          <w:sz w:val="24"/>
          <w:szCs w:val="24"/>
          <w:lang w:eastAsia="ru-RU"/>
        </w:rPr>
        <w:br/>
        <w:t>2.</w:t>
      </w:r>
      <w:proofErr w:type="gramEnd"/>
      <w:r w:rsidRPr="0036032B">
        <w:rPr>
          <w:rFonts w:ascii="Times New Roman" w:eastAsia="Times New Roman" w:hAnsi="Times New Roman" w:cs="Times New Roman"/>
          <w:sz w:val="24"/>
          <w:szCs w:val="24"/>
          <w:lang w:eastAsia="ru-RU"/>
        </w:rPr>
        <w:t xml:space="preserve"> Правительство Российской Федерации определяет орган, уполномоченный на исполнение функций национального органа по стандартизации.</w:t>
      </w:r>
      <w:r w:rsidRPr="0036032B">
        <w:rPr>
          <w:rFonts w:ascii="Times New Roman" w:eastAsia="Times New Roman" w:hAnsi="Times New Roman" w:cs="Times New Roman"/>
          <w:sz w:val="24"/>
          <w:szCs w:val="24"/>
          <w:lang w:eastAsia="ru-RU"/>
        </w:rPr>
        <w:br/>
        <w:t xml:space="preserve">3. </w:t>
      </w:r>
      <w:proofErr w:type="gramStart"/>
      <w:r w:rsidRPr="0036032B">
        <w:rPr>
          <w:rFonts w:ascii="Times New Roman" w:eastAsia="Times New Roman" w:hAnsi="Times New Roman" w:cs="Times New Roman"/>
          <w:sz w:val="24"/>
          <w:szCs w:val="24"/>
          <w:lang w:eastAsia="ru-RU"/>
        </w:rPr>
        <w:t>В целях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русском языке в печатном издании и в информационной системе общего пользования в электронно - цифровой форме.</w:t>
      </w:r>
      <w:r w:rsidRPr="0036032B">
        <w:rPr>
          <w:rFonts w:ascii="Times New Roman" w:eastAsia="Times New Roman" w:hAnsi="Times New Roman" w:cs="Times New Roman"/>
          <w:sz w:val="24"/>
          <w:szCs w:val="24"/>
          <w:lang w:eastAsia="ru-RU"/>
        </w:rPr>
        <w:br/>
        <w:t>4.</w:t>
      </w:r>
      <w:proofErr w:type="gramEnd"/>
      <w:r w:rsidRPr="0036032B">
        <w:rPr>
          <w:rFonts w:ascii="Times New Roman" w:eastAsia="Times New Roman" w:hAnsi="Times New Roman" w:cs="Times New Roman"/>
          <w:sz w:val="24"/>
          <w:szCs w:val="24"/>
          <w:lang w:eastAsia="ru-RU"/>
        </w:rPr>
        <w:t xml:space="preserve">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r w:rsidRPr="0036032B">
        <w:rPr>
          <w:rFonts w:ascii="Times New Roman" w:eastAsia="Times New Roman" w:hAnsi="Times New Roman" w:cs="Times New Roman"/>
          <w:sz w:val="24"/>
          <w:szCs w:val="24"/>
          <w:lang w:eastAsia="ru-RU"/>
        </w:rPr>
        <w:br/>
        <w:t>Порядок создания и деятельности технических комитетов по стандартизации утверждается национальным органом по стандартизации.</w:t>
      </w:r>
      <w:r w:rsidRPr="0036032B">
        <w:rPr>
          <w:rFonts w:ascii="Times New Roman" w:eastAsia="Times New Roman" w:hAnsi="Times New Roman" w:cs="Times New Roman"/>
          <w:sz w:val="24"/>
          <w:szCs w:val="24"/>
          <w:lang w:eastAsia="ru-RU"/>
        </w:rPr>
        <w:br/>
        <w:t>Заседания технических комитетов по стандартизации являются открытыми.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 xml:space="preserve">Статья 15. Национальные стандарты, общероссийские классификаторы </w:t>
      </w:r>
      <w:proofErr w:type="gramStart"/>
      <w:r w:rsidRPr="0036032B">
        <w:rPr>
          <w:rFonts w:ascii="Times New Roman" w:eastAsia="Times New Roman" w:hAnsi="Times New Roman" w:cs="Times New Roman"/>
          <w:sz w:val="24"/>
          <w:szCs w:val="24"/>
          <w:lang w:eastAsia="ru-RU"/>
        </w:rPr>
        <w:t>технико - экономической</w:t>
      </w:r>
      <w:proofErr w:type="gramEnd"/>
      <w:r w:rsidRPr="0036032B">
        <w:rPr>
          <w:rFonts w:ascii="Times New Roman" w:eastAsia="Times New Roman" w:hAnsi="Times New Roman" w:cs="Times New Roman"/>
          <w:sz w:val="24"/>
          <w:szCs w:val="24"/>
          <w:lang w:eastAsia="ru-RU"/>
        </w:rPr>
        <w:t xml:space="preserve"> и социальной информации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 xml:space="preserve">1. Национальные стандарты и общероссийские классификаторы </w:t>
      </w:r>
      <w:proofErr w:type="gramStart"/>
      <w:r w:rsidRPr="0036032B">
        <w:rPr>
          <w:rFonts w:ascii="Times New Roman" w:eastAsia="Times New Roman" w:hAnsi="Times New Roman" w:cs="Times New Roman"/>
          <w:sz w:val="24"/>
          <w:szCs w:val="24"/>
          <w:lang w:eastAsia="ru-RU"/>
        </w:rPr>
        <w:t>технико - экономической</w:t>
      </w:r>
      <w:proofErr w:type="gramEnd"/>
      <w:r w:rsidRPr="0036032B">
        <w:rPr>
          <w:rFonts w:ascii="Times New Roman" w:eastAsia="Times New Roman" w:hAnsi="Times New Roman" w:cs="Times New Roman"/>
          <w:sz w:val="24"/>
          <w:szCs w:val="24"/>
          <w:lang w:eastAsia="ru-RU"/>
        </w:rPr>
        <w:t xml:space="preserve"> и социальной информации, в том числе правила их разработки и применения, представляют собой национальную систему стандартизации.</w:t>
      </w:r>
      <w:r w:rsidRPr="0036032B">
        <w:rPr>
          <w:rFonts w:ascii="Times New Roman" w:eastAsia="Times New Roman" w:hAnsi="Times New Roman" w:cs="Times New Roman"/>
          <w:sz w:val="24"/>
          <w:szCs w:val="24"/>
          <w:lang w:eastAsia="ru-RU"/>
        </w:rPr>
        <w:br/>
        <w:t>2. Национальные стандарты разрабатываются в порядке, установленном настоящим Федеральным законом. Национальные стандарты утверждаются национальным органом по стандартизации в соответствии с правилами стандартизации, нормами и рекомендациями в этой области.</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Национальный стандарт применяется на добровольной основе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являющихся изготовителями, исполнителями, продавцами, приобретателями.</w:t>
      </w:r>
      <w:proofErr w:type="gramEnd"/>
      <w:r w:rsidRPr="0036032B">
        <w:rPr>
          <w:rFonts w:ascii="Times New Roman" w:eastAsia="Times New Roman" w:hAnsi="Times New Roman" w:cs="Times New Roman"/>
          <w:sz w:val="24"/>
          <w:szCs w:val="24"/>
          <w:lang w:eastAsia="ru-RU"/>
        </w:rPr>
        <w:br/>
        <w:t>Применение национального стандарта подтверждается знаком соответствия национальному стандарту.</w:t>
      </w:r>
      <w:r w:rsidRPr="0036032B">
        <w:rPr>
          <w:rFonts w:ascii="Times New Roman" w:eastAsia="Times New Roman" w:hAnsi="Times New Roman" w:cs="Times New Roman"/>
          <w:sz w:val="24"/>
          <w:szCs w:val="24"/>
          <w:lang w:eastAsia="ru-RU"/>
        </w:rPr>
        <w:br/>
        <w:t xml:space="preserve">3. Общероссийские классификаторы </w:t>
      </w:r>
      <w:proofErr w:type="gramStart"/>
      <w:r w:rsidRPr="0036032B">
        <w:rPr>
          <w:rFonts w:ascii="Times New Roman" w:eastAsia="Times New Roman" w:hAnsi="Times New Roman" w:cs="Times New Roman"/>
          <w:sz w:val="24"/>
          <w:szCs w:val="24"/>
          <w:lang w:eastAsia="ru-RU"/>
        </w:rPr>
        <w:t>технико - экономической</w:t>
      </w:r>
      <w:proofErr w:type="gramEnd"/>
      <w:r w:rsidRPr="0036032B">
        <w:rPr>
          <w:rFonts w:ascii="Times New Roman" w:eastAsia="Times New Roman" w:hAnsi="Times New Roman" w:cs="Times New Roman"/>
          <w:sz w:val="24"/>
          <w:szCs w:val="24"/>
          <w:lang w:eastAsia="ru-RU"/>
        </w:rPr>
        <w:t xml:space="preserve"> и социальной информации (далее - общероссийские классификаторы) - нормативные документы, распределяющие технико - экономическую и социальную информацию в соответствии с ее классификацией (классами, 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w:t>
      </w:r>
      <w:r w:rsidRPr="0036032B">
        <w:rPr>
          <w:rFonts w:ascii="Times New Roman" w:eastAsia="Times New Roman" w:hAnsi="Times New Roman" w:cs="Times New Roman"/>
          <w:sz w:val="24"/>
          <w:szCs w:val="24"/>
          <w:lang w:eastAsia="ru-RU"/>
        </w:rPr>
        <w:br/>
        <w:t>Порядок разработки, принятия, введения в действие, ведения и применения общероссийских классификаторов в социально - экономической области (в том числе в области прогнозирования, статистического учета, банковской деятельности, налогообложения, при межведомственном информационном обмене, создании информационных систем и информационных ресурсов) устанавливается Правительством Российской Федерации.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16. Правила разработки и утверждения национальных стандартов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lastRenderedPageBreak/>
        <w:t>1. Национальный орган по стандартизации разрабатывает и утверждает программу разработки национальных стандартов. Национальный орган по стандартизации должен обеспечить доступность программы разработки национальных стандартов заинтересованным лицам для ознакомления.</w:t>
      </w:r>
      <w:r w:rsidRPr="0036032B">
        <w:rPr>
          <w:rFonts w:ascii="Times New Roman" w:eastAsia="Times New Roman" w:hAnsi="Times New Roman" w:cs="Times New Roman"/>
          <w:sz w:val="24"/>
          <w:szCs w:val="24"/>
          <w:lang w:eastAsia="ru-RU"/>
        </w:rPr>
        <w:br/>
        <w:t>2. Разработчиком национального стандарта может быть любое лицо.</w:t>
      </w:r>
      <w:r w:rsidRPr="0036032B">
        <w:rPr>
          <w:rFonts w:ascii="Times New Roman" w:eastAsia="Times New Roman" w:hAnsi="Times New Roman" w:cs="Times New Roman"/>
          <w:sz w:val="24"/>
          <w:szCs w:val="24"/>
          <w:lang w:eastAsia="ru-RU"/>
        </w:rPr>
        <w:br/>
        <w:t>3. Уведомление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 - 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национального стандарта положениях, которые отличаются от положений соответствующих международных стандартов.</w:t>
      </w:r>
      <w:r w:rsidRPr="0036032B">
        <w:rPr>
          <w:rFonts w:ascii="Times New Roman" w:eastAsia="Times New Roman" w:hAnsi="Times New Roman" w:cs="Times New Roman"/>
          <w:sz w:val="24"/>
          <w:szCs w:val="24"/>
          <w:lang w:eastAsia="ru-RU"/>
        </w:rPr>
        <w:br/>
        <w:t>Разработчик национального стандарта должен обеспечить доступность проекта национального стандарта заинтересованным лицам для ознакомления. Разработчик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превышать затраты на ее изготовление.</w:t>
      </w:r>
      <w:r w:rsidRPr="0036032B">
        <w:rPr>
          <w:rFonts w:ascii="Times New Roman" w:eastAsia="Times New Roman" w:hAnsi="Times New Roman" w:cs="Times New Roman"/>
          <w:sz w:val="24"/>
          <w:szCs w:val="24"/>
          <w:lang w:eastAsia="ru-RU"/>
        </w:rPr>
        <w:br/>
        <w:t xml:space="preserve">В </w:t>
      </w:r>
      <w:proofErr w:type="gramStart"/>
      <w:r w:rsidRPr="0036032B">
        <w:rPr>
          <w:rFonts w:ascii="Times New Roman" w:eastAsia="Times New Roman" w:hAnsi="Times New Roman" w:cs="Times New Roman"/>
          <w:sz w:val="24"/>
          <w:szCs w:val="24"/>
          <w:lang w:eastAsia="ru-RU"/>
        </w:rPr>
        <w:t>случае</w:t>
      </w:r>
      <w:proofErr w:type="gramEnd"/>
      <w:r w:rsidRPr="0036032B">
        <w:rPr>
          <w:rFonts w:ascii="Times New Roman" w:eastAsia="Times New Roman" w:hAnsi="Times New Roman" w:cs="Times New Roman"/>
          <w:sz w:val="24"/>
          <w:szCs w:val="24"/>
          <w:lang w:eastAsia="ru-RU"/>
        </w:rPr>
        <w:t>,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w:t>
      </w:r>
      <w:r w:rsidRPr="0036032B">
        <w:rPr>
          <w:rFonts w:ascii="Times New Roman" w:eastAsia="Times New Roman" w:hAnsi="Times New Roman" w:cs="Times New Roman"/>
          <w:sz w:val="24"/>
          <w:szCs w:val="24"/>
          <w:lang w:eastAsia="ru-RU"/>
        </w:rPr>
        <w:br/>
        <w:t>4. Разработчик дорабатывает проект национального стандарта с учетом полученных в письменной форме замечаний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r w:rsidRPr="0036032B">
        <w:rPr>
          <w:rFonts w:ascii="Times New Roman" w:eastAsia="Times New Roman" w:hAnsi="Times New Roman" w:cs="Times New Roman"/>
          <w:sz w:val="24"/>
          <w:szCs w:val="24"/>
          <w:lang w:eastAsia="ru-RU"/>
        </w:rPr>
        <w:br/>
        <w:t>Разработчик обязан сохранять полученные в письменной форме замечания заинтересованных лиц до утверждения национального стандарта и представлять их в национальный орган по стандартизации и технические комитеты по стандартизации по их запросам.</w:t>
      </w:r>
      <w:r w:rsidRPr="0036032B">
        <w:rPr>
          <w:rFonts w:ascii="Times New Roman" w:eastAsia="Times New Roman" w:hAnsi="Times New Roman" w:cs="Times New Roman"/>
          <w:sz w:val="24"/>
          <w:szCs w:val="24"/>
          <w:lang w:eastAsia="ru-RU"/>
        </w:rPr>
        <w:br/>
        <w:t>Срок публичного обсуждения проекта национального стандарта со дня опубликования уведомления о разработке проекта национального стандарта до дня опубликования уведомления о завершении публичного обсуждения не может быть менее чем два месяца.</w:t>
      </w:r>
      <w:r w:rsidRPr="0036032B">
        <w:rPr>
          <w:rFonts w:ascii="Times New Roman" w:eastAsia="Times New Roman" w:hAnsi="Times New Roman" w:cs="Times New Roman"/>
          <w:sz w:val="24"/>
          <w:szCs w:val="24"/>
          <w:lang w:eastAsia="ru-RU"/>
        </w:rPr>
        <w:br/>
        <w:t>5. Уведомление о завершении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 - цифровой форме.</w:t>
      </w:r>
      <w:r w:rsidRPr="0036032B">
        <w:rPr>
          <w:rFonts w:ascii="Times New Roman" w:eastAsia="Times New Roman" w:hAnsi="Times New Roman" w:cs="Times New Roman"/>
          <w:sz w:val="24"/>
          <w:szCs w:val="24"/>
          <w:lang w:eastAsia="ru-RU"/>
        </w:rPr>
        <w:br/>
        <w:t>Со дня опубликования уведомления о завершении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w:t>
      </w:r>
      <w:r w:rsidRPr="0036032B">
        <w:rPr>
          <w:rFonts w:ascii="Times New Roman" w:eastAsia="Times New Roman" w:hAnsi="Times New Roman" w:cs="Times New Roman"/>
          <w:sz w:val="24"/>
          <w:szCs w:val="24"/>
          <w:lang w:eastAsia="ru-RU"/>
        </w:rPr>
        <w:br/>
        <w:t>6. Порядок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размер платы за их опубликование устанавливаются Правительством Российской Федерации.</w:t>
      </w:r>
      <w:r w:rsidRPr="0036032B">
        <w:rPr>
          <w:rFonts w:ascii="Times New Roman" w:eastAsia="Times New Roman" w:hAnsi="Times New Roman" w:cs="Times New Roman"/>
          <w:sz w:val="24"/>
          <w:szCs w:val="24"/>
          <w:lang w:eastAsia="ru-RU"/>
        </w:rPr>
        <w:br/>
        <w:t>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w:t>
      </w:r>
      <w:r w:rsidRPr="0036032B">
        <w:rPr>
          <w:rFonts w:ascii="Times New Roman" w:eastAsia="Times New Roman" w:hAnsi="Times New Roman" w:cs="Times New Roman"/>
          <w:sz w:val="24"/>
          <w:szCs w:val="24"/>
          <w:lang w:eastAsia="ru-RU"/>
        </w:rPr>
        <w:br/>
        <w:t>8. На основании указанных в пункте 7 настоящей статьи документов и с учетом результатов экспертизы технический комитет по стандартизации готовит мотивированное предложение об утверждении или отклонении проекта национального стандарта. Данное предложение одновременно с указанными в пункте 7 настоящей статьи документами и результатами экспертизы направляется в национальный орган по стандартизации.</w:t>
      </w:r>
      <w:r w:rsidRPr="0036032B">
        <w:rPr>
          <w:rFonts w:ascii="Times New Roman" w:eastAsia="Times New Roman" w:hAnsi="Times New Roman" w:cs="Times New Roman"/>
          <w:sz w:val="24"/>
          <w:szCs w:val="24"/>
          <w:lang w:eastAsia="ru-RU"/>
        </w:rPr>
        <w:br/>
        <w:t>Национальный орган по стандартизации на основании документов, представленных техническим комитетом по стандартизации, принимает решение об утверждении или отклонении национального стандарта.</w:t>
      </w:r>
      <w:r w:rsidRPr="0036032B">
        <w:rPr>
          <w:rFonts w:ascii="Times New Roman" w:eastAsia="Times New Roman" w:hAnsi="Times New Roman" w:cs="Times New Roman"/>
          <w:sz w:val="24"/>
          <w:szCs w:val="24"/>
          <w:lang w:eastAsia="ru-RU"/>
        </w:rPr>
        <w:br/>
        <w:t xml:space="preserve">Уведомление об утверждении национального стандарта подлежит опубликованию в печатном </w:t>
      </w:r>
      <w:r w:rsidRPr="0036032B">
        <w:rPr>
          <w:rFonts w:ascii="Times New Roman" w:eastAsia="Times New Roman" w:hAnsi="Times New Roman" w:cs="Times New Roman"/>
          <w:sz w:val="24"/>
          <w:szCs w:val="24"/>
          <w:lang w:eastAsia="ru-RU"/>
        </w:rPr>
        <w:lastRenderedPageBreak/>
        <w:t>издании федерального органа исполнительной власти по техническому регулированию и в информационной системе общего пользования в электронно - цифровой форме в течение тридцати дней со дня утверждения национального стандарта.</w:t>
      </w:r>
      <w:r w:rsidRPr="0036032B">
        <w:rPr>
          <w:rFonts w:ascii="Times New Roman" w:eastAsia="Times New Roman" w:hAnsi="Times New Roman" w:cs="Times New Roman"/>
          <w:sz w:val="24"/>
          <w:szCs w:val="24"/>
          <w:lang w:eastAsia="ru-RU"/>
        </w:rPr>
        <w:br/>
        <w:t xml:space="preserve">В </w:t>
      </w:r>
      <w:proofErr w:type="gramStart"/>
      <w:r w:rsidRPr="0036032B">
        <w:rPr>
          <w:rFonts w:ascii="Times New Roman" w:eastAsia="Times New Roman" w:hAnsi="Times New Roman" w:cs="Times New Roman"/>
          <w:sz w:val="24"/>
          <w:szCs w:val="24"/>
          <w:lang w:eastAsia="ru-RU"/>
        </w:rPr>
        <w:t>случае</w:t>
      </w:r>
      <w:proofErr w:type="gramEnd"/>
      <w:r w:rsidRPr="0036032B">
        <w:rPr>
          <w:rFonts w:ascii="Times New Roman" w:eastAsia="Times New Roman" w:hAnsi="Times New Roman" w:cs="Times New Roman"/>
          <w:sz w:val="24"/>
          <w:szCs w:val="24"/>
          <w:lang w:eastAsia="ru-RU"/>
        </w:rPr>
        <w:t>, если национальный стандарт отклонен, мотивированное решение национального органа по стандартизации с приложением указанных в пункте 7 настоящей статьи документов направляется разработчику проекта национального стандарта.</w:t>
      </w:r>
      <w:r w:rsidRPr="0036032B">
        <w:rPr>
          <w:rFonts w:ascii="Times New Roman" w:eastAsia="Times New Roman" w:hAnsi="Times New Roman" w:cs="Times New Roman"/>
          <w:sz w:val="24"/>
          <w:szCs w:val="24"/>
          <w:lang w:eastAsia="ru-RU"/>
        </w:rPr>
        <w:br/>
        <w:t>9. Национальный орган по стандартизации утверждает и опубликовывает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 - цифровой форме перечень национальных стандартов, которые могут на добровольной основе применяться для соблюдения требований технических регламентов.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17. Стандарты организаций</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 xml:space="preserve">1. </w:t>
      </w:r>
      <w:proofErr w:type="gramStart"/>
      <w:r w:rsidRPr="0036032B">
        <w:rPr>
          <w:rFonts w:ascii="Times New Roman" w:eastAsia="Times New Roman" w:hAnsi="Times New Roman" w:cs="Times New Roman"/>
          <w:sz w:val="24"/>
          <w:szCs w:val="24"/>
          <w:lang w:eastAsia="ru-RU"/>
        </w:rPr>
        <w:t>Стандарты организаций, в том числе коммерческих, общественных, научных организаций, саморегулируемых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 целей, указанных в статье 11 настоящего Федерального закона,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w:t>
      </w:r>
      <w:proofErr w:type="gramEnd"/>
      <w:r w:rsidRPr="0036032B">
        <w:rPr>
          <w:rFonts w:ascii="Times New Roman" w:eastAsia="Times New Roman" w:hAnsi="Times New Roman" w:cs="Times New Roman"/>
          <w:sz w:val="24"/>
          <w:szCs w:val="24"/>
          <w:lang w:eastAsia="ru-RU"/>
        </w:rPr>
        <w:t>), измерений и разработок.</w:t>
      </w:r>
      <w:r w:rsidRPr="0036032B">
        <w:rPr>
          <w:rFonts w:ascii="Times New Roman" w:eastAsia="Times New Roman" w:hAnsi="Times New Roman" w:cs="Times New Roman"/>
          <w:sz w:val="24"/>
          <w:szCs w:val="24"/>
          <w:lang w:eastAsia="ru-RU"/>
        </w:rPr>
        <w:br/>
        <w:t>Порядок разработки, утверждения, учета, изменения и отмены стандартов организаций устанавливается ими самостоятельно с учетом положений статьи 12 настоящего Федерального закона.</w:t>
      </w:r>
      <w:r w:rsidRPr="0036032B">
        <w:rPr>
          <w:rFonts w:ascii="Times New Roman" w:eastAsia="Times New Roman" w:hAnsi="Times New Roman" w:cs="Times New Roman"/>
          <w:sz w:val="24"/>
          <w:szCs w:val="24"/>
          <w:lang w:eastAsia="ru-RU"/>
        </w:rPr>
        <w:br/>
        <w:t>Проект стандарта организации может представляться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стандарта.</w:t>
      </w:r>
      <w:r w:rsidRPr="0036032B">
        <w:rPr>
          <w:rFonts w:ascii="Times New Roman" w:eastAsia="Times New Roman" w:hAnsi="Times New Roman" w:cs="Times New Roman"/>
          <w:sz w:val="24"/>
          <w:szCs w:val="24"/>
          <w:lang w:eastAsia="ru-RU"/>
        </w:rPr>
        <w:br/>
        <w:t xml:space="preserve">2. </w:t>
      </w:r>
      <w:proofErr w:type="gramStart"/>
      <w:r w:rsidRPr="0036032B">
        <w:rPr>
          <w:rFonts w:ascii="Times New Roman" w:eastAsia="Times New Roman" w:hAnsi="Times New Roman" w:cs="Times New Roman"/>
          <w:sz w:val="24"/>
          <w:szCs w:val="24"/>
          <w:lang w:eastAsia="ru-RU"/>
        </w:rPr>
        <w:t>Стандарты организаций применяются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roofErr w:type="gramEnd"/>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Глава 4. ПОДТВЕРЖДЕНИЕ СООТВЕТСТВИЯ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18. Цели подтверждения соответствия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proofErr w:type="gramStart"/>
      <w:r w:rsidRPr="0036032B">
        <w:rPr>
          <w:rFonts w:ascii="Times New Roman" w:eastAsia="Times New Roman" w:hAnsi="Times New Roman" w:cs="Times New Roman"/>
          <w:sz w:val="24"/>
          <w:szCs w:val="24"/>
          <w:lang w:eastAsia="ru-RU"/>
        </w:rPr>
        <w:t>Подтверждение соответствия осуществляется в целях:</w:t>
      </w:r>
      <w:r w:rsidRPr="0036032B">
        <w:rPr>
          <w:rFonts w:ascii="Times New Roman" w:eastAsia="Times New Roman" w:hAnsi="Times New Roman" w:cs="Times New Roman"/>
          <w:sz w:val="24"/>
          <w:szCs w:val="24"/>
          <w:lang w:eastAsia="ru-RU"/>
        </w:rPr>
        <w:br/>
        <w:t>удостоверения соответствия продукции, процессов производства, эксплуатации, хранения, перевозки, реализации и утилизации, работ, услуг или иных объектов техническим регламентам, стандартам, условиям договоров;</w:t>
      </w:r>
      <w:r w:rsidRPr="0036032B">
        <w:rPr>
          <w:rFonts w:ascii="Times New Roman" w:eastAsia="Times New Roman" w:hAnsi="Times New Roman" w:cs="Times New Roman"/>
          <w:sz w:val="24"/>
          <w:szCs w:val="24"/>
          <w:lang w:eastAsia="ru-RU"/>
        </w:rPr>
        <w:br/>
        <w:t>содействия приобретателям в компетентном выборе продукции, работ, услуг;</w:t>
      </w:r>
      <w:r w:rsidRPr="0036032B">
        <w:rPr>
          <w:rFonts w:ascii="Times New Roman" w:eastAsia="Times New Roman" w:hAnsi="Times New Roman" w:cs="Times New Roman"/>
          <w:sz w:val="24"/>
          <w:szCs w:val="24"/>
          <w:lang w:eastAsia="ru-RU"/>
        </w:rPr>
        <w:br/>
        <w:t>повышения конкурентоспособности продукции, работ, услуг на российском и международном рынках;</w:t>
      </w:r>
      <w:proofErr w:type="gramEnd"/>
      <w:r w:rsidRPr="0036032B">
        <w:rPr>
          <w:rFonts w:ascii="Times New Roman" w:eastAsia="Times New Roman" w:hAnsi="Times New Roman" w:cs="Times New Roman"/>
          <w:sz w:val="24"/>
          <w:szCs w:val="24"/>
          <w:lang w:eastAsia="ru-RU"/>
        </w:rPr>
        <w:b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 - технического сотрудничества и международной торговли.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19. Принципы подтверждения соответствия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lastRenderedPageBreak/>
        <w:t xml:space="preserve">1. </w:t>
      </w:r>
      <w:proofErr w:type="gramStart"/>
      <w:r w:rsidRPr="0036032B">
        <w:rPr>
          <w:rFonts w:ascii="Times New Roman" w:eastAsia="Times New Roman" w:hAnsi="Times New Roman" w:cs="Times New Roman"/>
          <w:sz w:val="24"/>
          <w:szCs w:val="24"/>
          <w:lang w:eastAsia="ru-RU"/>
        </w:rPr>
        <w:t>Подтверждение соответствия осуществляется на основе принципов:</w:t>
      </w:r>
      <w:r w:rsidRPr="0036032B">
        <w:rPr>
          <w:rFonts w:ascii="Times New Roman" w:eastAsia="Times New Roman" w:hAnsi="Times New Roman" w:cs="Times New Roman"/>
          <w:sz w:val="24"/>
          <w:szCs w:val="24"/>
          <w:lang w:eastAsia="ru-RU"/>
        </w:rPr>
        <w:br/>
        <w:t>доступности информации о порядке осуществления подтверждения соответствия заинтересованным лицам;</w:t>
      </w:r>
      <w:r w:rsidRPr="0036032B">
        <w:rPr>
          <w:rFonts w:ascii="Times New Roman" w:eastAsia="Times New Roman" w:hAnsi="Times New Roman" w:cs="Times New Roman"/>
          <w:sz w:val="24"/>
          <w:szCs w:val="24"/>
          <w:lang w:eastAsia="ru-RU"/>
        </w:rPr>
        <w:b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r w:rsidRPr="0036032B">
        <w:rPr>
          <w:rFonts w:ascii="Times New Roman" w:eastAsia="Times New Roman" w:hAnsi="Times New Roman" w:cs="Times New Roman"/>
          <w:sz w:val="24"/>
          <w:szCs w:val="24"/>
          <w:lang w:eastAsia="ru-RU"/>
        </w:rPr>
        <w:b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r w:rsidRPr="0036032B">
        <w:rPr>
          <w:rFonts w:ascii="Times New Roman" w:eastAsia="Times New Roman" w:hAnsi="Times New Roman" w:cs="Times New Roman"/>
          <w:sz w:val="24"/>
          <w:szCs w:val="24"/>
          <w:lang w:eastAsia="ru-RU"/>
        </w:rPr>
        <w:br/>
        <w:t>уменьшения сроков осуществления обязательного подтверждения соответствия и затрат заявителя;</w:t>
      </w:r>
      <w:proofErr w:type="gramEnd"/>
      <w:r w:rsidRPr="0036032B">
        <w:rPr>
          <w:rFonts w:ascii="Times New Roman" w:eastAsia="Times New Roman" w:hAnsi="Times New Roman" w:cs="Times New Roman"/>
          <w:sz w:val="24"/>
          <w:szCs w:val="24"/>
          <w:lang w:eastAsia="ru-RU"/>
        </w:rPr>
        <w:b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r w:rsidRPr="0036032B">
        <w:rPr>
          <w:rFonts w:ascii="Times New Roman" w:eastAsia="Times New Roman" w:hAnsi="Times New Roman" w:cs="Times New Roman"/>
          <w:sz w:val="24"/>
          <w:szCs w:val="24"/>
          <w:lang w:eastAsia="ru-RU"/>
        </w:rPr>
        <w:b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r w:rsidRPr="0036032B">
        <w:rPr>
          <w:rFonts w:ascii="Times New Roman" w:eastAsia="Times New Roman" w:hAnsi="Times New Roman" w:cs="Times New Roman"/>
          <w:sz w:val="24"/>
          <w:szCs w:val="24"/>
          <w:lang w:eastAsia="ru-RU"/>
        </w:rPr>
        <w:br/>
        <w:t>недопустимости подмены обязательного подтверждения соответствия добровольной сертификацией.</w:t>
      </w:r>
      <w:r w:rsidRPr="0036032B">
        <w:rPr>
          <w:rFonts w:ascii="Times New Roman" w:eastAsia="Times New Roman" w:hAnsi="Times New Roman" w:cs="Times New Roman"/>
          <w:sz w:val="24"/>
          <w:szCs w:val="24"/>
          <w:lang w:eastAsia="ru-RU"/>
        </w:rPr>
        <w:br/>
        <w:t xml:space="preserve">2. </w:t>
      </w:r>
      <w:proofErr w:type="gramStart"/>
      <w:r w:rsidRPr="0036032B">
        <w:rPr>
          <w:rFonts w:ascii="Times New Roman" w:eastAsia="Times New Roman" w:hAnsi="Times New Roman" w:cs="Times New Roman"/>
          <w:sz w:val="24"/>
          <w:szCs w:val="24"/>
          <w:lang w:eastAsia="ru-RU"/>
        </w:rPr>
        <w:t>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roofErr w:type="gramEnd"/>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20. Формы подтверждения соответствия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Подтверждение соответствия на территории Российской Федерации может носить добровольный или обязательный характер.</w:t>
      </w:r>
      <w:r w:rsidRPr="0036032B">
        <w:rPr>
          <w:rFonts w:ascii="Times New Roman" w:eastAsia="Times New Roman" w:hAnsi="Times New Roman" w:cs="Times New Roman"/>
          <w:sz w:val="24"/>
          <w:szCs w:val="24"/>
          <w:lang w:eastAsia="ru-RU"/>
        </w:rPr>
        <w:br/>
        <w:t>2. Добровольное подтверждение соответствия осуществляется в форме добровольной сертификации.</w:t>
      </w:r>
      <w:r w:rsidRPr="0036032B">
        <w:rPr>
          <w:rFonts w:ascii="Times New Roman" w:eastAsia="Times New Roman" w:hAnsi="Times New Roman" w:cs="Times New Roman"/>
          <w:sz w:val="24"/>
          <w:szCs w:val="24"/>
          <w:lang w:eastAsia="ru-RU"/>
        </w:rPr>
        <w:br/>
        <w:t>3. Обязательное подтверждение соответствия осуществляется в формах:</w:t>
      </w:r>
      <w:r w:rsidRPr="0036032B">
        <w:rPr>
          <w:rFonts w:ascii="Times New Roman" w:eastAsia="Times New Roman" w:hAnsi="Times New Roman" w:cs="Times New Roman"/>
          <w:sz w:val="24"/>
          <w:szCs w:val="24"/>
          <w:lang w:eastAsia="ru-RU"/>
        </w:rPr>
        <w:br/>
        <w:t>принятия декларации о соответствии (далее - декларирование соответствия);</w:t>
      </w:r>
      <w:r w:rsidRPr="0036032B">
        <w:rPr>
          <w:rFonts w:ascii="Times New Roman" w:eastAsia="Times New Roman" w:hAnsi="Times New Roman" w:cs="Times New Roman"/>
          <w:sz w:val="24"/>
          <w:szCs w:val="24"/>
          <w:lang w:eastAsia="ru-RU"/>
        </w:rPr>
        <w:br/>
        <w:t>обязательной сертификации.</w:t>
      </w:r>
      <w:r w:rsidRPr="0036032B">
        <w:rPr>
          <w:rFonts w:ascii="Times New Roman" w:eastAsia="Times New Roman" w:hAnsi="Times New Roman" w:cs="Times New Roman"/>
          <w:sz w:val="24"/>
          <w:szCs w:val="24"/>
          <w:lang w:eastAsia="ru-RU"/>
        </w:rPr>
        <w:br/>
        <w:t>4. Порядок применения форм обязательного подтверждения соответствия устанавливается настоящим Федеральным законом.</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21. Добровольное подтверждение соответствия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национальным стандартам, стандартам организаций, системам добровольной сертификации, условиям договоров.</w:t>
      </w:r>
      <w:r w:rsidRPr="0036032B">
        <w:rPr>
          <w:rFonts w:ascii="Times New Roman" w:eastAsia="Times New Roman" w:hAnsi="Times New Roman" w:cs="Times New Roman"/>
          <w:sz w:val="24"/>
          <w:szCs w:val="24"/>
          <w:lang w:eastAsia="ru-RU"/>
        </w:rPr>
        <w:b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стандартами, системами добровольной сертификации и договорами устанавливаются требования.</w:t>
      </w:r>
      <w:r w:rsidRPr="0036032B">
        <w:rPr>
          <w:rFonts w:ascii="Times New Roman" w:eastAsia="Times New Roman" w:hAnsi="Times New Roman" w:cs="Times New Roman"/>
          <w:sz w:val="24"/>
          <w:szCs w:val="24"/>
          <w:lang w:eastAsia="ru-RU"/>
        </w:rPr>
        <w:br/>
        <w:t>Орган по сертификации:</w:t>
      </w:r>
      <w:r w:rsidRPr="0036032B">
        <w:rPr>
          <w:rFonts w:ascii="Times New Roman" w:eastAsia="Times New Roman" w:hAnsi="Times New Roman" w:cs="Times New Roman"/>
          <w:sz w:val="24"/>
          <w:szCs w:val="24"/>
          <w:lang w:eastAsia="ru-RU"/>
        </w:rPr>
        <w:br/>
        <w:t>осуществляет подтверждение соответствия объектов добровольного подтверждения соответствия;</w:t>
      </w:r>
      <w:r w:rsidRPr="0036032B">
        <w:rPr>
          <w:rFonts w:ascii="Times New Roman" w:eastAsia="Times New Roman" w:hAnsi="Times New Roman" w:cs="Times New Roman"/>
          <w:sz w:val="24"/>
          <w:szCs w:val="24"/>
          <w:lang w:eastAsia="ru-RU"/>
        </w:rPr>
        <w:br/>
        <w:t>выдает сертификаты соответствия на объекты, прошедшие добровольную сертификацию;</w:t>
      </w:r>
      <w:r w:rsidRPr="0036032B">
        <w:rPr>
          <w:rFonts w:ascii="Times New Roman" w:eastAsia="Times New Roman" w:hAnsi="Times New Roman" w:cs="Times New Roman"/>
          <w:sz w:val="24"/>
          <w:szCs w:val="24"/>
          <w:lang w:eastAsia="ru-RU"/>
        </w:rPr>
        <w:b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r w:rsidRPr="0036032B">
        <w:rPr>
          <w:rFonts w:ascii="Times New Roman" w:eastAsia="Times New Roman" w:hAnsi="Times New Roman" w:cs="Times New Roman"/>
          <w:sz w:val="24"/>
          <w:szCs w:val="24"/>
          <w:lang w:eastAsia="ru-RU"/>
        </w:rPr>
        <w:br/>
        <w:t>приостанавливает или прекращает действие выданных им сертификатов соответствия.</w:t>
      </w:r>
      <w:r w:rsidRPr="0036032B">
        <w:rPr>
          <w:rFonts w:ascii="Times New Roman" w:eastAsia="Times New Roman" w:hAnsi="Times New Roman" w:cs="Times New Roman"/>
          <w:sz w:val="24"/>
          <w:szCs w:val="24"/>
          <w:lang w:eastAsia="ru-RU"/>
        </w:rPr>
        <w:b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r w:rsidRPr="0036032B">
        <w:rPr>
          <w:rFonts w:ascii="Times New Roman" w:eastAsia="Times New Roman" w:hAnsi="Times New Roman" w:cs="Times New Roman"/>
          <w:sz w:val="24"/>
          <w:szCs w:val="24"/>
          <w:lang w:eastAsia="ru-RU"/>
        </w:rPr>
        <w:br/>
      </w:r>
      <w:r w:rsidRPr="0036032B">
        <w:rPr>
          <w:rFonts w:ascii="Times New Roman" w:eastAsia="Times New Roman" w:hAnsi="Times New Roman" w:cs="Times New Roman"/>
          <w:sz w:val="24"/>
          <w:szCs w:val="24"/>
          <w:lang w:eastAsia="ru-RU"/>
        </w:rPr>
        <w:lastRenderedPageBreak/>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r w:rsidRPr="0036032B">
        <w:rPr>
          <w:rFonts w:ascii="Times New Roman" w:eastAsia="Times New Roman" w:hAnsi="Times New Roman" w:cs="Times New Roman"/>
          <w:sz w:val="24"/>
          <w:szCs w:val="24"/>
          <w:lang w:eastAsia="ru-RU"/>
        </w:rPr>
        <w:br/>
        <w:t>3. Система добровольной сертификации может быть зарегистрирована федеральным органом исполнительной власти по техническому регулированию.</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Для регистрации системы добровольной сертификации в федеральный орган исполнительной власти по техническому регулированию представляются:</w:t>
      </w:r>
      <w:r w:rsidRPr="0036032B">
        <w:rPr>
          <w:rFonts w:ascii="Times New Roman" w:eastAsia="Times New Roman" w:hAnsi="Times New Roman" w:cs="Times New Roman"/>
          <w:sz w:val="24"/>
          <w:szCs w:val="24"/>
          <w:lang w:eastAsia="ru-RU"/>
        </w:rPr>
        <w:br/>
        <w:t>свидетельство о государственной регистрации юридического лица и (или) индивидуального предпринимателя;</w:t>
      </w:r>
      <w:r w:rsidRPr="0036032B">
        <w:rPr>
          <w:rFonts w:ascii="Times New Roman" w:eastAsia="Times New Roman" w:hAnsi="Times New Roman" w:cs="Times New Roman"/>
          <w:sz w:val="24"/>
          <w:szCs w:val="24"/>
          <w:lang w:eastAsia="ru-RU"/>
        </w:rPr>
        <w:br/>
        <w:t>правила функционирования системы добровольной сертификации, которыми предусмотрены положения пункта 2 настоящей статьи;</w:t>
      </w:r>
      <w:r w:rsidRPr="0036032B">
        <w:rPr>
          <w:rFonts w:ascii="Times New Roman" w:eastAsia="Times New Roman" w:hAnsi="Times New Roman" w:cs="Times New Roman"/>
          <w:sz w:val="24"/>
          <w:szCs w:val="24"/>
          <w:lang w:eastAsia="ru-RU"/>
        </w:rPr>
        <w:b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roofErr w:type="gramEnd"/>
      <w:r w:rsidRPr="0036032B">
        <w:rPr>
          <w:rFonts w:ascii="Times New Roman" w:eastAsia="Times New Roman" w:hAnsi="Times New Roman" w:cs="Times New Roman"/>
          <w:sz w:val="24"/>
          <w:szCs w:val="24"/>
          <w:lang w:eastAsia="ru-RU"/>
        </w:rPr>
        <w:br/>
        <w:t>документ об оплате регистрации системы добровольной сертификации.</w:t>
      </w:r>
      <w:r w:rsidRPr="0036032B">
        <w:rPr>
          <w:rFonts w:ascii="Times New Roman" w:eastAsia="Times New Roman" w:hAnsi="Times New Roman" w:cs="Times New Roman"/>
          <w:sz w:val="24"/>
          <w:szCs w:val="24"/>
          <w:lang w:eastAsia="ru-RU"/>
        </w:rPr>
        <w:br/>
        <w:t>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Порядок регистрации системы добровольной сертификации и размер платы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r w:rsidRPr="0036032B">
        <w:rPr>
          <w:rFonts w:ascii="Times New Roman" w:eastAsia="Times New Roman" w:hAnsi="Times New Roman" w:cs="Times New Roman"/>
          <w:sz w:val="24"/>
          <w:szCs w:val="24"/>
          <w:lang w:eastAsia="ru-RU"/>
        </w:rPr>
        <w:br/>
        <w:t xml:space="preserve">4. Отказ в регистрации системы добровольной сертификации допускается только в случае непредставления документов, предусмотренных пунктом 3 настоящей статьи,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w:t>
      </w:r>
      <w:proofErr w:type="gramStart"/>
      <w:r w:rsidRPr="0036032B">
        <w:rPr>
          <w:rFonts w:ascii="Times New Roman" w:eastAsia="Times New Roman" w:hAnsi="Times New Roman" w:cs="Times New Roman"/>
          <w:sz w:val="24"/>
          <w:szCs w:val="24"/>
          <w:lang w:eastAsia="ru-RU"/>
        </w:rPr>
        <w:t>в течение трех дней со дня принятия решения об отказе в регистрации этой системы с указанием</w:t>
      </w:r>
      <w:proofErr w:type="gramEnd"/>
      <w:r w:rsidRPr="0036032B">
        <w:rPr>
          <w:rFonts w:ascii="Times New Roman" w:eastAsia="Times New Roman" w:hAnsi="Times New Roman" w:cs="Times New Roman"/>
          <w:sz w:val="24"/>
          <w:szCs w:val="24"/>
          <w:lang w:eastAsia="ru-RU"/>
        </w:rPr>
        <w:t xml:space="preserve"> оснований для отказа.</w:t>
      </w:r>
      <w:r w:rsidRPr="0036032B">
        <w:rPr>
          <w:rFonts w:ascii="Times New Roman" w:eastAsia="Times New Roman" w:hAnsi="Times New Roman" w:cs="Times New Roman"/>
          <w:sz w:val="24"/>
          <w:szCs w:val="24"/>
          <w:lang w:eastAsia="ru-RU"/>
        </w:rPr>
        <w:br/>
        <w:t>Отказ в регистрации системы добровольной сертификации может быть обжалован в судебном порядке.</w:t>
      </w:r>
      <w:r w:rsidRPr="0036032B">
        <w:rPr>
          <w:rFonts w:ascii="Times New Roman" w:eastAsia="Times New Roman" w:hAnsi="Times New Roman" w:cs="Times New Roman"/>
          <w:sz w:val="24"/>
          <w:szCs w:val="24"/>
          <w:lang w:eastAsia="ru-RU"/>
        </w:rPr>
        <w:br/>
        <w:t>5. 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2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r w:rsidRPr="0036032B">
        <w:rPr>
          <w:rFonts w:ascii="Times New Roman" w:eastAsia="Times New Roman" w:hAnsi="Times New Roman" w:cs="Times New Roman"/>
          <w:sz w:val="24"/>
          <w:szCs w:val="24"/>
          <w:lang w:eastAsia="ru-RU"/>
        </w:rPr>
        <w:br/>
        <w:t>Порядок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22. Знаки соответствия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r w:rsidRPr="0036032B">
        <w:rPr>
          <w:rFonts w:ascii="Times New Roman" w:eastAsia="Times New Roman" w:hAnsi="Times New Roman" w:cs="Times New Roman"/>
          <w:sz w:val="24"/>
          <w:szCs w:val="24"/>
          <w:lang w:eastAsia="ru-RU"/>
        </w:rPr>
        <w:br/>
        <w:t xml:space="preserve">2.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w:t>
      </w:r>
      <w:r w:rsidRPr="0036032B">
        <w:rPr>
          <w:rFonts w:ascii="Times New Roman" w:eastAsia="Times New Roman" w:hAnsi="Times New Roman" w:cs="Times New Roman"/>
          <w:sz w:val="24"/>
          <w:szCs w:val="24"/>
          <w:lang w:eastAsia="ru-RU"/>
        </w:rPr>
        <w:lastRenderedPageBreak/>
        <w:t>национальным органом по стандартизации.</w:t>
      </w:r>
      <w:r w:rsidRPr="0036032B">
        <w:rPr>
          <w:rFonts w:ascii="Times New Roman" w:eastAsia="Times New Roman" w:hAnsi="Times New Roman" w:cs="Times New Roman"/>
          <w:sz w:val="24"/>
          <w:szCs w:val="24"/>
          <w:lang w:eastAsia="ru-RU"/>
        </w:rPr>
        <w:b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23. Обязательное подтверждение соответствия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r w:rsidRPr="0036032B">
        <w:rPr>
          <w:rFonts w:ascii="Times New Roman" w:eastAsia="Times New Roman" w:hAnsi="Times New Roman" w:cs="Times New Roman"/>
          <w:sz w:val="24"/>
          <w:szCs w:val="24"/>
          <w:lang w:eastAsia="ru-RU"/>
        </w:rPr>
        <w:br/>
        <w:t>Объектом обязательного подтверждения соответствия может быть только продукция, выпускаемая в обращение на территории Российской Федерации.</w:t>
      </w:r>
      <w:r w:rsidRPr="0036032B">
        <w:rPr>
          <w:rFonts w:ascii="Times New Roman" w:eastAsia="Times New Roman" w:hAnsi="Times New Roman" w:cs="Times New Roman"/>
          <w:sz w:val="24"/>
          <w:szCs w:val="24"/>
          <w:lang w:eastAsia="ru-RU"/>
        </w:rPr>
        <w:br/>
        <w:t xml:space="preserve">2. Форма и схемы обязательного подтверждения соответствия могут устанавливаться только техническим регламентом с учетом степени риска </w:t>
      </w:r>
      <w:proofErr w:type="spellStart"/>
      <w:r w:rsidRPr="0036032B">
        <w:rPr>
          <w:rFonts w:ascii="Times New Roman" w:eastAsia="Times New Roman" w:hAnsi="Times New Roman" w:cs="Times New Roman"/>
          <w:sz w:val="24"/>
          <w:szCs w:val="24"/>
          <w:lang w:eastAsia="ru-RU"/>
        </w:rPr>
        <w:t>недостижения</w:t>
      </w:r>
      <w:proofErr w:type="spellEnd"/>
      <w:r w:rsidRPr="0036032B">
        <w:rPr>
          <w:rFonts w:ascii="Times New Roman" w:eastAsia="Times New Roman" w:hAnsi="Times New Roman" w:cs="Times New Roman"/>
          <w:sz w:val="24"/>
          <w:szCs w:val="24"/>
          <w:lang w:eastAsia="ru-RU"/>
        </w:rPr>
        <w:t xml:space="preserve"> целей технических регламентов.</w:t>
      </w:r>
      <w:r w:rsidRPr="0036032B">
        <w:rPr>
          <w:rFonts w:ascii="Times New Roman" w:eastAsia="Times New Roman" w:hAnsi="Times New Roman" w:cs="Times New Roman"/>
          <w:sz w:val="24"/>
          <w:szCs w:val="24"/>
          <w:lang w:eastAsia="ru-RU"/>
        </w:rPr>
        <w:br/>
        <w:t>3. Декларация о соответствии и сертификат соответствия имеют равную юридическую силу независимо от схем обязательного подтверждения соответствия и действуют на всей территории Российской Федерации.</w:t>
      </w:r>
      <w:r w:rsidRPr="0036032B">
        <w:rPr>
          <w:rFonts w:ascii="Times New Roman" w:eastAsia="Times New Roman" w:hAnsi="Times New Roman" w:cs="Times New Roman"/>
          <w:sz w:val="24"/>
          <w:szCs w:val="24"/>
          <w:lang w:eastAsia="ru-RU"/>
        </w:rPr>
        <w:br/>
        <w:t>4. Работы по обязательному подтверждению соответствия подлежат оплате заявителем.</w:t>
      </w:r>
      <w:r w:rsidRPr="0036032B">
        <w:rPr>
          <w:rFonts w:ascii="Times New Roman" w:eastAsia="Times New Roman" w:hAnsi="Times New Roman" w:cs="Times New Roman"/>
          <w:sz w:val="24"/>
          <w:szCs w:val="24"/>
          <w:lang w:eastAsia="ru-RU"/>
        </w:rPr>
        <w:br/>
        <w:t>Правительством Российской Федерации устанавливается методика определения стоимости работ по обязательному подтверждению соответствия, которая предусматривает применение единых правил и принципов установления цен на продукцию одинаковых или сходных видов независимо от страны и (или) места ее происхождения, а также лиц, которые являются заявителями.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24. Декларирование соответствия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Декларирование соответствия осуществляется по одной из следующих схем:</w:t>
      </w:r>
      <w:r w:rsidRPr="0036032B">
        <w:rPr>
          <w:rFonts w:ascii="Times New Roman" w:eastAsia="Times New Roman" w:hAnsi="Times New Roman" w:cs="Times New Roman"/>
          <w:sz w:val="24"/>
          <w:szCs w:val="24"/>
          <w:lang w:eastAsia="ru-RU"/>
        </w:rPr>
        <w:br/>
        <w:t>принятие декларации о соответствии на основании собственных доказательств;</w:t>
      </w:r>
      <w:r w:rsidRPr="0036032B">
        <w:rPr>
          <w:rFonts w:ascii="Times New Roman" w:eastAsia="Times New Roman" w:hAnsi="Times New Roman" w:cs="Times New Roman"/>
          <w:sz w:val="24"/>
          <w:szCs w:val="24"/>
          <w:lang w:eastAsia="ru-RU"/>
        </w:rPr>
        <w:b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w:t>
      </w:r>
      <w:proofErr w:type="gramEnd"/>
      <w:r w:rsidRPr="0036032B">
        <w:rPr>
          <w:rFonts w:ascii="Times New Roman" w:eastAsia="Times New Roman" w:hAnsi="Times New Roman" w:cs="Times New Roman"/>
          <w:sz w:val="24"/>
          <w:szCs w:val="24"/>
          <w:lang w:eastAsia="ru-RU"/>
        </w:rPr>
        <w:t xml:space="preserve"> (лицо, выполняющее функции иностранного изготовителя).</w:t>
      </w:r>
      <w:r w:rsidRPr="0036032B">
        <w:rPr>
          <w:rFonts w:ascii="Times New Roman" w:eastAsia="Times New Roman" w:hAnsi="Times New Roman" w:cs="Times New Roman"/>
          <w:sz w:val="24"/>
          <w:szCs w:val="24"/>
          <w:lang w:eastAsia="ru-RU"/>
        </w:rPr>
        <w:br/>
        <w:t>Круг заявителей устанавливается соответствующим техническим регламентом.</w:t>
      </w:r>
      <w:r w:rsidRPr="0036032B">
        <w:rPr>
          <w:rFonts w:ascii="Times New Roman" w:eastAsia="Times New Roman" w:hAnsi="Times New Roman" w:cs="Times New Roman"/>
          <w:sz w:val="24"/>
          <w:szCs w:val="24"/>
          <w:lang w:eastAsia="ru-RU"/>
        </w:rPr>
        <w:br/>
        <w:t xml:space="preserve">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w:t>
      </w:r>
      <w:proofErr w:type="spellStart"/>
      <w:r w:rsidRPr="0036032B">
        <w:rPr>
          <w:rFonts w:ascii="Times New Roman" w:eastAsia="Times New Roman" w:hAnsi="Times New Roman" w:cs="Times New Roman"/>
          <w:sz w:val="24"/>
          <w:szCs w:val="24"/>
          <w:lang w:eastAsia="ru-RU"/>
        </w:rPr>
        <w:t>недостижению</w:t>
      </w:r>
      <w:proofErr w:type="spellEnd"/>
      <w:r w:rsidRPr="0036032B">
        <w:rPr>
          <w:rFonts w:ascii="Times New Roman" w:eastAsia="Times New Roman" w:hAnsi="Times New Roman" w:cs="Times New Roman"/>
          <w:sz w:val="24"/>
          <w:szCs w:val="24"/>
          <w:lang w:eastAsia="ru-RU"/>
        </w:rPr>
        <w:t xml:space="preserve"> целей подтверждения соответствия.</w:t>
      </w:r>
      <w:r w:rsidRPr="0036032B">
        <w:rPr>
          <w:rFonts w:ascii="Times New Roman" w:eastAsia="Times New Roman" w:hAnsi="Times New Roman" w:cs="Times New Roman"/>
          <w:sz w:val="24"/>
          <w:szCs w:val="24"/>
          <w:lang w:eastAsia="ru-RU"/>
        </w:rPr>
        <w:br/>
        <w:t xml:space="preserve">2.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продукции требованиям технических регламентов. В </w:t>
      </w:r>
      <w:proofErr w:type="gramStart"/>
      <w:r w:rsidRPr="0036032B">
        <w:rPr>
          <w:rFonts w:ascii="Times New Roman" w:eastAsia="Times New Roman" w:hAnsi="Times New Roman" w:cs="Times New Roman"/>
          <w:sz w:val="24"/>
          <w:szCs w:val="24"/>
          <w:lang w:eastAsia="ru-RU"/>
        </w:rPr>
        <w:t>качестве</w:t>
      </w:r>
      <w:proofErr w:type="gramEnd"/>
      <w:r w:rsidRPr="0036032B">
        <w:rPr>
          <w:rFonts w:ascii="Times New Roman" w:eastAsia="Times New Roman" w:hAnsi="Times New Roman" w:cs="Times New Roman"/>
          <w:sz w:val="24"/>
          <w:szCs w:val="24"/>
          <w:lang w:eastAsia="ru-RU"/>
        </w:rPr>
        <w:t xml:space="preserve">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мотивированным основанием для подтверждения соответствия продукции требованиям технических регламентов. Состав доказательственных материалов определяется соответствующим техническим регламентом.</w:t>
      </w:r>
      <w:r w:rsidRPr="0036032B">
        <w:rPr>
          <w:rFonts w:ascii="Times New Roman" w:eastAsia="Times New Roman" w:hAnsi="Times New Roman" w:cs="Times New Roman"/>
          <w:sz w:val="24"/>
          <w:szCs w:val="24"/>
          <w:lang w:eastAsia="ru-RU"/>
        </w:rPr>
        <w:br/>
        <w:t>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пунктом 2 настоящей статьи:</w:t>
      </w:r>
      <w:r w:rsidRPr="0036032B">
        <w:rPr>
          <w:rFonts w:ascii="Times New Roman" w:eastAsia="Times New Roman" w:hAnsi="Times New Roman" w:cs="Times New Roman"/>
          <w:sz w:val="24"/>
          <w:szCs w:val="24"/>
          <w:lang w:eastAsia="ru-RU"/>
        </w:rPr>
        <w:b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r w:rsidRPr="0036032B">
        <w:rPr>
          <w:rFonts w:ascii="Times New Roman" w:eastAsia="Times New Roman" w:hAnsi="Times New Roman" w:cs="Times New Roman"/>
          <w:sz w:val="24"/>
          <w:szCs w:val="24"/>
          <w:lang w:eastAsia="ru-RU"/>
        </w:rPr>
        <w:br/>
      </w:r>
      <w:r w:rsidRPr="0036032B">
        <w:rPr>
          <w:rFonts w:ascii="Times New Roman" w:eastAsia="Times New Roman" w:hAnsi="Times New Roman" w:cs="Times New Roman"/>
          <w:sz w:val="24"/>
          <w:szCs w:val="24"/>
          <w:lang w:eastAsia="ru-RU"/>
        </w:rPr>
        <w:lastRenderedPageBreak/>
        <w:t>предоставляет сертификат системы качества, в отношении которого предусматривается контроль (надзор) органа по сертификации, выдавшего данный сертификат, за объектом сертификации.</w:t>
      </w:r>
      <w:r w:rsidRPr="0036032B">
        <w:rPr>
          <w:rFonts w:ascii="Times New Roman" w:eastAsia="Times New Roman" w:hAnsi="Times New Roman" w:cs="Times New Roman"/>
          <w:sz w:val="24"/>
          <w:szCs w:val="24"/>
          <w:lang w:eastAsia="ru-RU"/>
        </w:rPr>
        <w:br/>
        <w:t>4. Сертификат системы качества может использоваться в составе доказатель</w:t>
      </w:r>
      <w:proofErr w:type="gramStart"/>
      <w:r w:rsidRPr="0036032B">
        <w:rPr>
          <w:rFonts w:ascii="Times New Roman" w:eastAsia="Times New Roman" w:hAnsi="Times New Roman" w:cs="Times New Roman"/>
          <w:sz w:val="24"/>
          <w:szCs w:val="24"/>
          <w:lang w:eastAsia="ru-RU"/>
        </w:rPr>
        <w:t>ств пр</w:t>
      </w:r>
      <w:proofErr w:type="gramEnd"/>
      <w:r w:rsidRPr="0036032B">
        <w:rPr>
          <w:rFonts w:ascii="Times New Roman" w:eastAsia="Times New Roman" w:hAnsi="Times New Roman" w:cs="Times New Roman"/>
          <w:sz w:val="24"/>
          <w:szCs w:val="24"/>
          <w:lang w:eastAsia="ru-RU"/>
        </w:rPr>
        <w:t>и принятии декларации о соответствии любой продукции, за исключением случая, если для такой продукции техническими регламентами предусмотрена иная форма подтверждения соответствия.</w:t>
      </w:r>
      <w:r w:rsidRPr="0036032B">
        <w:rPr>
          <w:rFonts w:ascii="Times New Roman" w:eastAsia="Times New Roman" w:hAnsi="Times New Roman" w:cs="Times New Roman"/>
          <w:sz w:val="24"/>
          <w:szCs w:val="24"/>
          <w:lang w:eastAsia="ru-RU"/>
        </w:rPr>
        <w:br/>
        <w:t>5. Декларация о соответствии оформляется на русском языке и должна содержать:</w:t>
      </w:r>
      <w:r w:rsidRPr="0036032B">
        <w:rPr>
          <w:rFonts w:ascii="Times New Roman" w:eastAsia="Times New Roman" w:hAnsi="Times New Roman" w:cs="Times New Roman"/>
          <w:sz w:val="24"/>
          <w:szCs w:val="24"/>
          <w:lang w:eastAsia="ru-RU"/>
        </w:rPr>
        <w:br/>
        <w:t>наименование и местонахождение заявителя;</w:t>
      </w:r>
      <w:r w:rsidRPr="0036032B">
        <w:rPr>
          <w:rFonts w:ascii="Times New Roman" w:eastAsia="Times New Roman" w:hAnsi="Times New Roman" w:cs="Times New Roman"/>
          <w:sz w:val="24"/>
          <w:szCs w:val="24"/>
          <w:lang w:eastAsia="ru-RU"/>
        </w:rPr>
        <w:br/>
        <w:t>наименование и местонахождение изготовителя;</w:t>
      </w:r>
      <w:r w:rsidRPr="0036032B">
        <w:rPr>
          <w:rFonts w:ascii="Times New Roman" w:eastAsia="Times New Roman" w:hAnsi="Times New Roman" w:cs="Times New Roman"/>
          <w:sz w:val="24"/>
          <w:szCs w:val="24"/>
          <w:lang w:eastAsia="ru-RU"/>
        </w:rPr>
        <w:br/>
        <w:t>информацию об объекте подтверждения соответствия, позволяющую идентифицировать этот объект;</w:t>
      </w:r>
      <w:r w:rsidRPr="0036032B">
        <w:rPr>
          <w:rFonts w:ascii="Times New Roman" w:eastAsia="Times New Roman" w:hAnsi="Times New Roman" w:cs="Times New Roman"/>
          <w:sz w:val="24"/>
          <w:szCs w:val="24"/>
          <w:lang w:eastAsia="ru-RU"/>
        </w:rPr>
        <w:br/>
        <w:t>наименование технического регламента, на соответствие требованиям которого подтверждается продукция;</w:t>
      </w:r>
      <w:r w:rsidRPr="0036032B">
        <w:rPr>
          <w:rFonts w:ascii="Times New Roman" w:eastAsia="Times New Roman" w:hAnsi="Times New Roman" w:cs="Times New Roman"/>
          <w:sz w:val="24"/>
          <w:szCs w:val="24"/>
          <w:lang w:eastAsia="ru-RU"/>
        </w:rPr>
        <w:br/>
        <w:t>указание на схему декларирования соответствия;</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r w:rsidRPr="0036032B">
        <w:rPr>
          <w:rFonts w:ascii="Times New Roman" w:eastAsia="Times New Roman" w:hAnsi="Times New Roman" w:cs="Times New Roman"/>
          <w:sz w:val="24"/>
          <w:szCs w:val="24"/>
          <w:lang w:eastAsia="ru-RU"/>
        </w:rPr>
        <w:br/>
        <w:t>сведения о проведенных исследованиях (испытаниях) и измерениях, сертификате системы качества, а также документах, послуживших основанием для подтверждения соответствия продукции требованиям технических регламентов;</w:t>
      </w:r>
      <w:r w:rsidRPr="0036032B">
        <w:rPr>
          <w:rFonts w:ascii="Times New Roman" w:eastAsia="Times New Roman" w:hAnsi="Times New Roman" w:cs="Times New Roman"/>
          <w:sz w:val="24"/>
          <w:szCs w:val="24"/>
          <w:lang w:eastAsia="ru-RU"/>
        </w:rPr>
        <w:br/>
        <w:t>срок действия декларации о соответствии;</w:t>
      </w:r>
      <w:proofErr w:type="gramEnd"/>
      <w:r w:rsidRPr="0036032B">
        <w:rPr>
          <w:rFonts w:ascii="Times New Roman" w:eastAsia="Times New Roman" w:hAnsi="Times New Roman" w:cs="Times New Roman"/>
          <w:sz w:val="24"/>
          <w:szCs w:val="24"/>
          <w:lang w:eastAsia="ru-RU"/>
        </w:rPr>
        <w:br/>
        <w:t>иные предусмотренные соответствующими техническими регламентами сведения.</w:t>
      </w:r>
      <w:r w:rsidRPr="0036032B">
        <w:rPr>
          <w:rFonts w:ascii="Times New Roman" w:eastAsia="Times New Roman" w:hAnsi="Times New Roman" w:cs="Times New Roman"/>
          <w:sz w:val="24"/>
          <w:szCs w:val="24"/>
          <w:lang w:eastAsia="ru-RU"/>
        </w:rPr>
        <w:br/>
        <w:t>Срок действия декларации о соответствии определяется техническим регламентом.</w:t>
      </w:r>
      <w:r w:rsidRPr="0036032B">
        <w:rPr>
          <w:rFonts w:ascii="Times New Roman" w:eastAsia="Times New Roman" w:hAnsi="Times New Roman" w:cs="Times New Roman"/>
          <w:sz w:val="24"/>
          <w:szCs w:val="24"/>
          <w:lang w:eastAsia="ru-RU"/>
        </w:rPr>
        <w:br/>
        <w:t>Форма декларации о соответствии утверждается федеральным органом исполнительной власти по техническому регулированию.</w:t>
      </w:r>
      <w:r w:rsidRPr="0036032B">
        <w:rPr>
          <w:rFonts w:ascii="Times New Roman" w:eastAsia="Times New Roman" w:hAnsi="Times New Roman" w:cs="Times New Roman"/>
          <w:sz w:val="24"/>
          <w:szCs w:val="24"/>
          <w:lang w:eastAsia="ru-RU"/>
        </w:rPr>
        <w:br/>
        <w:t>6. Оформленная по установленным правилам декларация о соответствии подлежит регистрации федеральным органом исполнительной власти по техническому регулированию в течение трех дней.</w:t>
      </w:r>
      <w:r w:rsidRPr="0036032B">
        <w:rPr>
          <w:rFonts w:ascii="Times New Roman" w:eastAsia="Times New Roman" w:hAnsi="Times New Roman" w:cs="Times New Roman"/>
          <w:sz w:val="24"/>
          <w:szCs w:val="24"/>
          <w:lang w:eastAsia="ru-RU"/>
        </w:rPr>
        <w:br/>
        <w:t>Для регистрации декларации о соответствии заявитель представляет в федеральный орган исполнительной власти по техническому регулированию оформленную в соответствии с требованиями пункта 5 настоящей статьи декларацию о соответствии.</w:t>
      </w:r>
      <w:r w:rsidRPr="0036032B">
        <w:rPr>
          <w:rFonts w:ascii="Times New Roman" w:eastAsia="Times New Roman" w:hAnsi="Times New Roman" w:cs="Times New Roman"/>
          <w:sz w:val="24"/>
          <w:szCs w:val="24"/>
          <w:lang w:eastAsia="ru-RU"/>
        </w:rPr>
        <w:br/>
        <w:t>Порядок ведения реестра деклараций о соответствии, порядок предоставления содержащихся в указанном реестре сведений и порядок оплаты за предоставление содержащихся в указанном реестре сведений определяются Правительством Российской Федерации.</w:t>
      </w:r>
      <w:r w:rsidRPr="0036032B">
        <w:rPr>
          <w:rFonts w:ascii="Times New Roman" w:eastAsia="Times New Roman" w:hAnsi="Times New Roman" w:cs="Times New Roman"/>
          <w:sz w:val="24"/>
          <w:szCs w:val="24"/>
          <w:lang w:eastAsia="ru-RU"/>
        </w:rPr>
        <w:br/>
        <w:t>7. Декларация о соответствии и составляющие доказательственные материалы документы хранятся у заявителя в течение трех лет с момента окончания срока действия декларации. Второй экземпляр декларации о соответствии хранится в федеральном органе исполнительной власти по техническому регулированию.</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25. Обязательная сертификация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w:t>
      </w:r>
      <w:r w:rsidRPr="0036032B">
        <w:rPr>
          <w:rFonts w:ascii="Times New Roman" w:eastAsia="Times New Roman" w:hAnsi="Times New Roman" w:cs="Times New Roman"/>
          <w:sz w:val="24"/>
          <w:szCs w:val="24"/>
          <w:lang w:eastAsia="ru-RU"/>
        </w:rPr>
        <w:b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r w:rsidRPr="0036032B">
        <w:rPr>
          <w:rFonts w:ascii="Times New Roman" w:eastAsia="Times New Roman" w:hAnsi="Times New Roman" w:cs="Times New Roman"/>
          <w:sz w:val="24"/>
          <w:szCs w:val="24"/>
          <w:lang w:eastAsia="ru-RU"/>
        </w:rPr>
        <w:br/>
        <w:t>Сертификат соответствия включает в себя:</w:t>
      </w:r>
      <w:r w:rsidRPr="0036032B">
        <w:rPr>
          <w:rFonts w:ascii="Times New Roman" w:eastAsia="Times New Roman" w:hAnsi="Times New Roman" w:cs="Times New Roman"/>
          <w:sz w:val="24"/>
          <w:szCs w:val="24"/>
          <w:lang w:eastAsia="ru-RU"/>
        </w:rPr>
        <w:br/>
        <w:t>наименование и местонахождение заявителя;</w:t>
      </w:r>
      <w:r w:rsidRPr="0036032B">
        <w:rPr>
          <w:rFonts w:ascii="Times New Roman" w:eastAsia="Times New Roman" w:hAnsi="Times New Roman" w:cs="Times New Roman"/>
          <w:sz w:val="24"/>
          <w:szCs w:val="24"/>
          <w:lang w:eastAsia="ru-RU"/>
        </w:rPr>
        <w:br/>
        <w:t>наименование и местонахождение изготовителя продукции, прошедшей сертификацию;</w:t>
      </w:r>
      <w:r w:rsidRPr="0036032B">
        <w:rPr>
          <w:rFonts w:ascii="Times New Roman" w:eastAsia="Times New Roman" w:hAnsi="Times New Roman" w:cs="Times New Roman"/>
          <w:sz w:val="24"/>
          <w:szCs w:val="24"/>
          <w:lang w:eastAsia="ru-RU"/>
        </w:rPr>
        <w:br/>
        <w:t>наименование и местонахождение органа по сертификации, выдавшего сертификат соответствия;</w:t>
      </w:r>
      <w:r w:rsidRPr="0036032B">
        <w:rPr>
          <w:rFonts w:ascii="Times New Roman" w:eastAsia="Times New Roman" w:hAnsi="Times New Roman" w:cs="Times New Roman"/>
          <w:sz w:val="24"/>
          <w:szCs w:val="24"/>
          <w:lang w:eastAsia="ru-RU"/>
        </w:rPr>
        <w:br/>
        <w:t>информацию об объекте сертификации, позволяющую идентифицировать этот объект;</w:t>
      </w:r>
      <w:r w:rsidRPr="0036032B">
        <w:rPr>
          <w:rFonts w:ascii="Times New Roman" w:eastAsia="Times New Roman" w:hAnsi="Times New Roman" w:cs="Times New Roman"/>
          <w:sz w:val="24"/>
          <w:szCs w:val="24"/>
          <w:lang w:eastAsia="ru-RU"/>
        </w:rPr>
        <w:br/>
        <w:t>наименование технического регламента, на соответствие требованиям которого проводилась сертификация;</w:t>
      </w:r>
      <w:r w:rsidRPr="0036032B">
        <w:rPr>
          <w:rFonts w:ascii="Times New Roman" w:eastAsia="Times New Roman" w:hAnsi="Times New Roman" w:cs="Times New Roman"/>
          <w:sz w:val="24"/>
          <w:szCs w:val="24"/>
          <w:lang w:eastAsia="ru-RU"/>
        </w:rPr>
        <w:br/>
      </w:r>
      <w:r w:rsidRPr="0036032B">
        <w:rPr>
          <w:rFonts w:ascii="Times New Roman" w:eastAsia="Times New Roman" w:hAnsi="Times New Roman" w:cs="Times New Roman"/>
          <w:sz w:val="24"/>
          <w:szCs w:val="24"/>
          <w:lang w:eastAsia="ru-RU"/>
        </w:rPr>
        <w:lastRenderedPageBreak/>
        <w:t>информацию о проведенных исследованиях (испытаниях) и измерениях;</w:t>
      </w:r>
      <w:r w:rsidRPr="0036032B">
        <w:rPr>
          <w:rFonts w:ascii="Times New Roman" w:eastAsia="Times New Roman" w:hAnsi="Times New Roman" w:cs="Times New Roman"/>
          <w:sz w:val="24"/>
          <w:szCs w:val="24"/>
          <w:lang w:eastAsia="ru-RU"/>
        </w:rPr>
        <w:b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r w:rsidRPr="0036032B">
        <w:rPr>
          <w:rFonts w:ascii="Times New Roman" w:eastAsia="Times New Roman" w:hAnsi="Times New Roman" w:cs="Times New Roman"/>
          <w:sz w:val="24"/>
          <w:szCs w:val="24"/>
          <w:lang w:eastAsia="ru-RU"/>
        </w:rPr>
        <w:br/>
        <w:t>срок действия сертификата соответствия.</w:t>
      </w:r>
      <w:r w:rsidRPr="0036032B">
        <w:rPr>
          <w:rFonts w:ascii="Times New Roman" w:eastAsia="Times New Roman" w:hAnsi="Times New Roman" w:cs="Times New Roman"/>
          <w:sz w:val="24"/>
          <w:szCs w:val="24"/>
          <w:lang w:eastAsia="ru-RU"/>
        </w:rPr>
        <w:br/>
        <w:t>Срок действия сертификата соответствия определяется соответствующим техническим регламентом.</w:t>
      </w:r>
      <w:r w:rsidRPr="0036032B">
        <w:rPr>
          <w:rFonts w:ascii="Times New Roman" w:eastAsia="Times New Roman" w:hAnsi="Times New Roman" w:cs="Times New Roman"/>
          <w:sz w:val="24"/>
          <w:szCs w:val="24"/>
          <w:lang w:eastAsia="ru-RU"/>
        </w:rPr>
        <w:br/>
        <w:t>Форма сертификата соответствия утверждается федеральным органом исполнительной власти по техническому регулированию.</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26. Организация обязательной сертификации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Обязательная сертификация осуществляется органом по сертификации, аккредитованным в порядке, установленном Правительством Российской Федерации.</w:t>
      </w:r>
      <w:r w:rsidRPr="0036032B">
        <w:rPr>
          <w:rFonts w:ascii="Times New Roman" w:eastAsia="Times New Roman" w:hAnsi="Times New Roman" w:cs="Times New Roman"/>
          <w:sz w:val="24"/>
          <w:szCs w:val="24"/>
          <w:lang w:eastAsia="ru-RU"/>
        </w:rPr>
        <w:br/>
        <w:t>2. Орган по сертификации:</w:t>
      </w:r>
      <w:r w:rsidRPr="0036032B">
        <w:rPr>
          <w:rFonts w:ascii="Times New Roman" w:eastAsia="Times New Roman" w:hAnsi="Times New Roman" w:cs="Times New Roman"/>
          <w:sz w:val="24"/>
          <w:szCs w:val="24"/>
          <w:lang w:eastAsia="ru-RU"/>
        </w:rPr>
        <w:br/>
        <w:t>привлекает на договорной основе для проведения исследований (испытаний) и измерений испытательные лаборатории (центры), аккредитованные в порядке, установленном Правительством Российской Федерации (далее - аккредитованные испытательные лаборатории (центры));</w:t>
      </w:r>
      <w:r w:rsidRPr="0036032B">
        <w:rPr>
          <w:rFonts w:ascii="Times New Roman" w:eastAsia="Times New Roman" w:hAnsi="Times New Roman" w:cs="Times New Roman"/>
          <w:sz w:val="24"/>
          <w:szCs w:val="24"/>
          <w:lang w:eastAsia="ru-RU"/>
        </w:rPr>
        <w:br/>
        <w:t xml:space="preserve">осуществляет </w:t>
      </w:r>
      <w:proofErr w:type="gramStart"/>
      <w:r w:rsidRPr="0036032B">
        <w:rPr>
          <w:rFonts w:ascii="Times New Roman" w:eastAsia="Times New Roman" w:hAnsi="Times New Roman" w:cs="Times New Roman"/>
          <w:sz w:val="24"/>
          <w:szCs w:val="24"/>
          <w:lang w:eastAsia="ru-RU"/>
        </w:rPr>
        <w:t>контроль за</w:t>
      </w:r>
      <w:proofErr w:type="gramEnd"/>
      <w:r w:rsidRPr="0036032B">
        <w:rPr>
          <w:rFonts w:ascii="Times New Roman" w:eastAsia="Times New Roman" w:hAnsi="Times New Roman" w:cs="Times New Roman"/>
          <w:sz w:val="24"/>
          <w:szCs w:val="24"/>
          <w:lang w:eastAsia="ru-RU"/>
        </w:rPr>
        <w:t xml:space="preserve"> объектами сертификации, если такой контроль предусмотрен соответствующей схемой обязательной сертификации и договором;</w:t>
      </w:r>
      <w:r w:rsidRPr="0036032B">
        <w:rPr>
          <w:rFonts w:ascii="Times New Roman" w:eastAsia="Times New Roman" w:hAnsi="Times New Roman" w:cs="Times New Roman"/>
          <w:sz w:val="24"/>
          <w:szCs w:val="24"/>
          <w:lang w:eastAsia="ru-RU"/>
        </w:rPr>
        <w:br/>
        <w:t>ведет реестр выданных им сертификатов соответствия;</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r w:rsidRPr="0036032B">
        <w:rPr>
          <w:rFonts w:ascii="Times New Roman" w:eastAsia="Times New Roman" w:hAnsi="Times New Roman" w:cs="Times New Roman"/>
          <w:sz w:val="24"/>
          <w:szCs w:val="24"/>
          <w:lang w:eastAsia="ru-RU"/>
        </w:rPr>
        <w:br/>
        <w:t>приостанавливает или прекращает действие выданного им сертификата соответствия;</w:t>
      </w:r>
      <w:r w:rsidRPr="0036032B">
        <w:rPr>
          <w:rFonts w:ascii="Times New Roman" w:eastAsia="Times New Roman" w:hAnsi="Times New Roman" w:cs="Times New Roman"/>
          <w:sz w:val="24"/>
          <w:szCs w:val="24"/>
          <w:lang w:eastAsia="ru-RU"/>
        </w:rPr>
        <w:br/>
        <w:t>обеспечивает предоставление заявителям информации о порядке проведения обязательной сертификации;</w:t>
      </w:r>
      <w:r w:rsidRPr="0036032B">
        <w:rPr>
          <w:rFonts w:ascii="Times New Roman" w:eastAsia="Times New Roman" w:hAnsi="Times New Roman" w:cs="Times New Roman"/>
          <w:sz w:val="24"/>
          <w:szCs w:val="24"/>
          <w:lang w:eastAsia="ru-RU"/>
        </w:rPr>
        <w:br/>
        <w:t>устанавливает стоимость работ по сертификации на основе утвержденной Правительством Российской Федерации методики определения стоимости таких работ.</w:t>
      </w:r>
      <w:r w:rsidRPr="0036032B">
        <w:rPr>
          <w:rFonts w:ascii="Times New Roman" w:eastAsia="Times New Roman" w:hAnsi="Times New Roman" w:cs="Times New Roman"/>
          <w:sz w:val="24"/>
          <w:szCs w:val="24"/>
          <w:lang w:eastAsia="ru-RU"/>
        </w:rPr>
        <w:br/>
        <w:t>3.</w:t>
      </w:r>
      <w:proofErr w:type="gramEnd"/>
      <w:r w:rsidRPr="0036032B">
        <w:rPr>
          <w:rFonts w:ascii="Times New Roman" w:eastAsia="Times New Roman" w:hAnsi="Times New Roman" w:cs="Times New Roman"/>
          <w:sz w:val="24"/>
          <w:szCs w:val="24"/>
          <w:lang w:eastAsia="ru-RU"/>
        </w:rPr>
        <w:t xml:space="preserve"> Федеральный орган исполнительной власти по техническому регулированию ведет единый реестр выданных сертификатов соответствия.</w:t>
      </w:r>
      <w:r w:rsidRPr="0036032B">
        <w:rPr>
          <w:rFonts w:ascii="Times New Roman" w:eastAsia="Times New Roman" w:hAnsi="Times New Roman" w:cs="Times New Roman"/>
          <w:sz w:val="24"/>
          <w:szCs w:val="24"/>
          <w:lang w:eastAsia="ru-RU"/>
        </w:rPr>
        <w:br/>
        <w:t>Порядок ведения единого реестра выданных сертификатов соответствия, порядок предоставления содержащихся в едином реестре сведений и порядок оплаты за предоставление содержащихся в указанном реестре сведений устанавливаются Правительством Российской Федерации.</w:t>
      </w:r>
      <w:r w:rsidRPr="0036032B">
        <w:rPr>
          <w:rFonts w:ascii="Times New Roman" w:eastAsia="Times New Roman" w:hAnsi="Times New Roman" w:cs="Times New Roman"/>
          <w:sz w:val="24"/>
          <w:szCs w:val="24"/>
          <w:lang w:eastAsia="ru-RU"/>
        </w:rPr>
        <w:br/>
        <w:t>Порядок передачи сведений о выданных сертификатах соответствия в единый реестр выданных сертификатов устанавливается федеральным органом исполнительной власти по техническому регулированию.</w:t>
      </w:r>
      <w:r w:rsidRPr="0036032B">
        <w:rPr>
          <w:rFonts w:ascii="Times New Roman" w:eastAsia="Times New Roman" w:hAnsi="Times New Roman" w:cs="Times New Roman"/>
          <w:sz w:val="24"/>
          <w:szCs w:val="24"/>
          <w:lang w:eastAsia="ru-RU"/>
        </w:rPr>
        <w:b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r w:rsidRPr="0036032B">
        <w:rPr>
          <w:rFonts w:ascii="Times New Roman" w:eastAsia="Times New Roman" w:hAnsi="Times New Roman" w:cs="Times New Roman"/>
          <w:sz w:val="24"/>
          <w:szCs w:val="24"/>
          <w:lang w:eastAsia="ru-RU"/>
        </w:rPr>
        <w:b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r w:rsidRPr="0036032B">
        <w:rPr>
          <w:rFonts w:ascii="Times New Roman" w:eastAsia="Times New Roman" w:hAnsi="Times New Roman" w:cs="Times New Roman"/>
          <w:sz w:val="24"/>
          <w:szCs w:val="24"/>
          <w:lang w:eastAsia="ru-RU"/>
        </w:rPr>
        <w:b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27. Знак обращения на рынке</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lastRenderedPageBreak/>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r w:rsidRPr="0036032B">
        <w:rPr>
          <w:rFonts w:ascii="Times New Roman" w:eastAsia="Times New Roman" w:hAnsi="Times New Roman" w:cs="Times New Roman"/>
          <w:sz w:val="24"/>
          <w:szCs w:val="24"/>
          <w:lang w:eastAsia="ru-RU"/>
        </w:rPr>
        <w:br/>
        <w:t>2. Маркировка знаком обращения на рынке осуществляется заявителем самостоятельно любым удобным для него способом.</w:t>
      </w:r>
      <w:r w:rsidRPr="0036032B">
        <w:rPr>
          <w:rFonts w:ascii="Times New Roman" w:eastAsia="Times New Roman" w:hAnsi="Times New Roman" w:cs="Times New Roman"/>
          <w:sz w:val="24"/>
          <w:szCs w:val="24"/>
          <w:lang w:eastAsia="ru-RU"/>
        </w:rPr>
        <w:b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28. Права и обязанности заявителя в области обязательного подтверждения соответствия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Заявитель вправе:</w:t>
      </w:r>
      <w:r w:rsidRPr="0036032B">
        <w:rPr>
          <w:rFonts w:ascii="Times New Roman" w:eastAsia="Times New Roman" w:hAnsi="Times New Roman" w:cs="Times New Roman"/>
          <w:sz w:val="24"/>
          <w:szCs w:val="24"/>
          <w:lang w:eastAsia="ru-RU"/>
        </w:rPr>
        <w:br/>
        <w:t>выбирать форму и схему подтверждения соответствия, предусмотренные для определенных видов продукции соответствующим техническим регламентом;</w:t>
      </w:r>
      <w:r w:rsidRPr="0036032B">
        <w:rPr>
          <w:rFonts w:ascii="Times New Roman" w:eastAsia="Times New Roman" w:hAnsi="Times New Roman" w:cs="Times New Roman"/>
          <w:sz w:val="24"/>
          <w:szCs w:val="24"/>
          <w:lang w:eastAsia="ru-RU"/>
        </w:rPr>
        <w:b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r w:rsidRPr="0036032B">
        <w:rPr>
          <w:rFonts w:ascii="Times New Roman" w:eastAsia="Times New Roman" w:hAnsi="Times New Roman" w:cs="Times New Roman"/>
          <w:sz w:val="24"/>
          <w:szCs w:val="24"/>
          <w:lang w:eastAsia="ru-RU"/>
        </w:rPr>
        <w:br/>
        <w:t xml:space="preserve">обращаться </w:t>
      </w:r>
      <w:proofErr w:type="gramStart"/>
      <w:r w:rsidRPr="0036032B">
        <w:rPr>
          <w:rFonts w:ascii="Times New Roman" w:eastAsia="Times New Roman" w:hAnsi="Times New Roman" w:cs="Times New Roman"/>
          <w:sz w:val="24"/>
          <w:szCs w:val="24"/>
          <w:lang w:eastAsia="ru-RU"/>
        </w:rPr>
        <w:t>в орган по аккредитации с жалобами на неправомерные действия органов по сертификации</w:t>
      </w:r>
      <w:proofErr w:type="gramEnd"/>
      <w:r w:rsidRPr="0036032B">
        <w:rPr>
          <w:rFonts w:ascii="Times New Roman" w:eastAsia="Times New Roman" w:hAnsi="Times New Roman" w:cs="Times New Roman"/>
          <w:sz w:val="24"/>
          <w:szCs w:val="24"/>
          <w:lang w:eastAsia="ru-RU"/>
        </w:rPr>
        <w:t xml:space="preserve"> и аккредитованных испытательных лабораторий (центров) в соответствии с законодательством Российской Федерации.</w:t>
      </w:r>
      <w:r w:rsidRPr="0036032B">
        <w:rPr>
          <w:rFonts w:ascii="Times New Roman" w:eastAsia="Times New Roman" w:hAnsi="Times New Roman" w:cs="Times New Roman"/>
          <w:sz w:val="24"/>
          <w:szCs w:val="24"/>
          <w:lang w:eastAsia="ru-RU"/>
        </w:rPr>
        <w:br/>
        <w:t>2. Заявитель обязан:</w:t>
      </w:r>
      <w:r w:rsidRPr="0036032B">
        <w:rPr>
          <w:rFonts w:ascii="Times New Roman" w:eastAsia="Times New Roman" w:hAnsi="Times New Roman" w:cs="Times New Roman"/>
          <w:sz w:val="24"/>
          <w:szCs w:val="24"/>
          <w:lang w:eastAsia="ru-RU"/>
        </w:rPr>
        <w:br/>
        <w:t>обеспечивать соответствие продукции требованиям технических регламентов;</w:t>
      </w:r>
      <w:r w:rsidRPr="0036032B">
        <w:rPr>
          <w:rFonts w:ascii="Times New Roman" w:eastAsia="Times New Roman" w:hAnsi="Times New Roman" w:cs="Times New Roman"/>
          <w:sz w:val="24"/>
          <w:szCs w:val="24"/>
          <w:lang w:eastAsia="ru-RU"/>
        </w:rPr>
        <w:b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r w:rsidRPr="0036032B">
        <w:rPr>
          <w:rFonts w:ascii="Times New Roman" w:eastAsia="Times New Roman" w:hAnsi="Times New Roman" w:cs="Times New Roman"/>
          <w:sz w:val="24"/>
          <w:szCs w:val="24"/>
          <w:lang w:eastAsia="ru-RU"/>
        </w:rPr>
        <w:br/>
        <w:t>указывать в сопроводительной технической документации и при маркировке продукции сведения о сертификате соответствия или декларации о соответствии;</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w:t>
      </w:r>
      <w:r w:rsidRPr="0036032B">
        <w:rPr>
          <w:rFonts w:ascii="Times New Roman" w:eastAsia="Times New Roman" w:hAnsi="Times New Roman" w:cs="Times New Roman"/>
          <w:sz w:val="24"/>
          <w:szCs w:val="24"/>
          <w:lang w:eastAsia="ru-RU"/>
        </w:rPr>
        <w:br/>
        <w:t>приостанавливать или прекращать реализацию продукции, если срок действия сертификата соответствия или декларации о соответствии истек либо действие сертификата соответствия или декларации о соответствии приостановлено либо прекращено;</w:t>
      </w:r>
      <w:proofErr w:type="gramEnd"/>
      <w:r w:rsidRPr="0036032B">
        <w:rPr>
          <w:rFonts w:ascii="Times New Roman" w:eastAsia="Times New Roman" w:hAnsi="Times New Roman" w:cs="Times New Roman"/>
          <w:sz w:val="24"/>
          <w:szCs w:val="24"/>
          <w:lang w:eastAsia="ru-RU"/>
        </w:rPr>
        <w:b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r w:rsidRPr="0036032B">
        <w:rPr>
          <w:rFonts w:ascii="Times New Roman" w:eastAsia="Times New Roman" w:hAnsi="Times New Roman" w:cs="Times New Roman"/>
          <w:sz w:val="24"/>
          <w:szCs w:val="24"/>
          <w:lang w:eastAsia="ru-RU"/>
        </w:rPr>
        <w:b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29. Условия ввоза на территорию Российской Федерации продукции, подлежащей обязательному подтверждению соответствия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 xml:space="preserve">1. </w:t>
      </w:r>
      <w:proofErr w:type="gramStart"/>
      <w:r w:rsidRPr="0036032B">
        <w:rPr>
          <w:rFonts w:ascii="Times New Roman" w:eastAsia="Times New Roman" w:hAnsi="Times New Roman" w:cs="Times New Roman"/>
          <w:sz w:val="24"/>
          <w:szCs w:val="24"/>
          <w:lang w:eastAsia="ru-RU"/>
        </w:rPr>
        <w:t>Для помещения продукции, подлежащей обязательному подтверждению соответствия, под таможенные режимы,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статьей 30 настоящего Федерального закона.</w:t>
      </w:r>
      <w:proofErr w:type="gramEnd"/>
      <w:r w:rsidRPr="0036032B">
        <w:rPr>
          <w:rFonts w:ascii="Times New Roman" w:eastAsia="Times New Roman" w:hAnsi="Times New Roman" w:cs="Times New Roman"/>
          <w:sz w:val="24"/>
          <w:szCs w:val="24"/>
          <w:lang w:eastAsia="ru-RU"/>
        </w:rPr>
        <w:t xml:space="preserve"> Представление указанных документов не требуется в случае помещения продукции под таможенный режим отказа в пользу государства.</w:t>
      </w:r>
      <w:r w:rsidRPr="0036032B">
        <w:rPr>
          <w:rFonts w:ascii="Times New Roman" w:eastAsia="Times New Roman" w:hAnsi="Times New Roman" w:cs="Times New Roman"/>
          <w:sz w:val="24"/>
          <w:szCs w:val="24"/>
          <w:lang w:eastAsia="ru-RU"/>
        </w:rPr>
        <w:br/>
      </w:r>
      <w:r w:rsidRPr="0036032B">
        <w:rPr>
          <w:rFonts w:ascii="Times New Roman" w:eastAsia="Times New Roman" w:hAnsi="Times New Roman" w:cs="Times New Roman"/>
          <w:sz w:val="24"/>
          <w:szCs w:val="24"/>
          <w:lang w:eastAsia="ru-RU"/>
        </w:rPr>
        <w:lastRenderedPageBreak/>
        <w:t>Для целей таможенного оформления продукции списки продукции, на которую распространяется действие абзаца первого настоящего пункта, с указанием кодов Товарной номенклатуры внешнеэкономической деятельности утверждаются Правительством Российской Федерации на основании технических регламентов.</w:t>
      </w:r>
      <w:r w:rsidRPr="0036032B">
        <w:rPr>
          <w:rFonts w:ascii="Times New Roman" w:eastAsia="Times New Roman" w:hAnsi="Times New Roman" w:cs="Times New Roman"/>
          <w:sz w:val="24"/>
          <w:szCs w:val="24"/>
          <w:lang w:eastAsia="ru-RU"/>
        </w:rPr>
        <w:br/>
        <w:t xml:space="preserve">2. </w:t>
      </w:r>
      <w:proofErr w:type="gramStart"/>
      <w:r w:rsidRPr="0036032B">
        <w:rPr>
          <w:rFonts w:ascii="Times New Roman" w:eastAsia="Times New Roman" w:hAnsi="Times New Roman" w:cs="Times New Roman"/>
          <w:sz w:val="24"/>
          <w:szCs w:val="24"/>
          <w:lang w:eastAsia="ru-RU"/>
        </w:rPr>
        <w:t>Продукция, определяемая в соответствии с положениями абзаца второго пункта 1 настоящей статьи, подлежащая обязательному подтверждению соответствия, ввозимая на таможенную территорию Российской Федерации и помещаемая под таможенные режимы,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пункта 1 настоящей статьи документов о соответствии.</w:t>
      </w:r>
      <w:r w:rsidRPr="0036032B">
        <w:rPr>
          <w:rFonts w:ascii="Times New Roman" w:eastAsia="Times New Roman" w:hAnsi="Times New Roman" w:cs="Times New Roman"/>
          <w:sz w:val="24"/>
          <w:szCs w:val="24"/>
          <w:lang w:eastAsia="ru-RU"/>
        </w:rPr>
        <w:br/>
        <w:t>3.</w:t>
      </w:r>
      <w:proofErr w:type="gramEnd"/>
      <w:r w:rsidRPr="0036032B">
        <w:rPr>
          <w:rFonts w:ascii="Times New Roman" w:eastAsia="Times New Roman" w:hAnsi="Times New Roman" w:cs="Times New Roman"/>
          <w:sz w:val="24"/>
          <w:szCs w:val="24"/>
          <w:lang w:eastAsia="ru-RU"/>
        </w:rPr>
        <w:t xml:space="preserve"> Порядок ввоза на таможенную территорию Российской Федерации продукции, подлежащей обязательному подтверждению соответствия и определяемой в соответствии с положениями абзаца второго пункта 1 настоящей статьи и с учетом положений пункта 2 настоящей статьи, утверждается Правительством Российской Федерации.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30. Признание результатов подтверждения соответствия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договорами Российской Федерации.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Глава 5. АККРЕДИТАЦИЯ ОРГАНОВ ПО СЕРТИФИКАЦИИ</w:t>
      </w:r>
      <w:r w:rsidRPr="0036032B">
        <w:rPr>
          <w:rFonts w:ascii="Times New Roman" w:eastAsia="Times New Roman" w:hAnsi="Times New Roman" w:cs="Times New Roman"/>
          <w:sz w:val="24"/>
          <w:szCs w:val="24"/>
          <w:lang w:eastAsia="ru-RU"/>
        </w:rPr>
        <w:br/>
        <w:t>И ИСПЫТАТЕЛЬНЫХ ЛАБОРАТОРИЙ (ЦЕНТРОВ)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31. Аккредитация органов по сертификации и испытательных лабораторий (центров)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 xml:space="preserve">1. </w:t>
      </w:r>
      <w:proofErr w:type="gramStart"/>
      <w:r w:rsidRPr="0036032B">
        <w:rPr>
          <w:rFonts w:ascii="Times New Roman" w:eastAsia="Times New Roman" w:hAnsi="Times New Roman" w:cs="Times New Roman"/>
          <w:sz w:val="24"/>
          <w:szCs w:val="24"/>
          <w:lang w:eastAsia="ru-RU"/>
        </w:rPr>
        <w:t>Аккредитация органов по сертификации и испытательных лабораторий (центров) осуществляется в целях:</w:t>
      </w:r>
      <w:r w:rsidRPr="0036032B">
        <w:rPr>
          <w:rFonts w:ascii="Times New Roman" w:eastAsia="Times New Roman" w:hAnsi="Times New Roman" w:cs="Times New Roman"/>
          <w:sz w:val="24"/>
          <w:szCs w:val="24"/>
          <w:lang w:eastAsia="ru-RU"/>
        </w:rPr>
        <w:br/>
        <w:t>подтверждения компетентности органов по сертификации и испытательных лабораторий (центров), выполняющих работы по подтверждению соответствия;</w:t>
      </w:r>
      <w:r w:rsidRPr="0036032B">
        <w:rPr>
          <w:rFonts w:ascii="Times New Roman" w:eastAsia="Times New Roman" w:hAnsi="Times New Roman" w:cs="Times New Roman"/>
          <w:sz w:val="24"/>
          <w:szCs w:val="24"/>
          <w:lang w:eastAsia="ru-RU"/>
        </w:rPr>
        <w:br/>
        <w:t>обеспечения доверия изготовителей, продавцов и приобретателей к деятельности органов по сертификации и аккредитованных испытательных лабораторий (центров);</w:t>
      </w:r>
      <w:r w:rsidRPr="0036032B">
        <w:rPr>
          <w:rFonts w:ascii="Times New Roman" w:eastAsia="Times New Roman" w:hAnsi="Times New Roman" w:cs="Times New Roman"/>
          <w:sz w:val="24"/>
          <w:szCs w:val="24"/>
          <w:lang w:eastAsia="ru-RU"/>
        </w:rPr>
        <w:br/>
        <w:t>создания условий для признания результатов деятельности органов по сертификации и аккредитованных испытательных лабораторий (центров).</w:t>
      </w:r>
      <w:r w:rsidRPr="0036032B">
        <w:rPr>
          <w:rFonts w:ascii="Times New Roman" w:eastAsia="Times New Roman" w:hAnsi="Times New Roman" w:cs="Times New Roman"/>
          <w:sz w:val="24"/>
          <w:szCs w:val="24"/>
          <w:lang w:eastAsia="ru-RU"/>
        </w:rPr>
        <w:br/>
        <w:t>2.</w:t>
      </w:r>
      <w:proofErr w:type="gramEnd"/>
      <w:r w:rsidRPr="0036032B">
        <w:rPr>
          <w:rFonts w:ascii="Times New Roman" w:eastAsia="Times New Roman" w:hAnsi="Times New Roman" w:cs="Times New Roman"/>
          <w:sz w:val="24"/>
          <w:szCs w:val="24"/>
          <w:lang w:eastAsia="ru-RU"/>
        </w:rPr>
        <w:t xml:space="preserve"> </w:t>
      </w:r>
      <w:proofErr w:type="gramStart"/>
      <w:r w:rsidRPr="0036032B">
        <w:rPr>
          <w:rFonts w:ascii="Times New Roman" w:eastAsia="Times New Roman" w:hAnsi="Times New Roman" w:cs="Times New Roman"/>
          <w:sz w:val="24"/>
          <w:szCs w:val="24"/>
          <w:lang w:eastAsia="ru-RU"/>
        </w:rPr>
        <w:t>Аккредитация органов по сертификации и испытательных лабораторий (центров), выполняющих работы по подтверждению соответствия, осуществляется на основе принципов:</w:t>
      </w:r>
      <w:r w:rsidRPr="0036032B">
        <w:rPr>
          <w:rFonts w:ascii="Times New Roman" w:eastAsia="Times New Roman" w:hAnsi="Times New Roman" w:cs="Times New Roman"/>
          <w:sz w:val="24"/>
          <w:szCs w:val="24"/>
          <w:lang w:eastAsia="ru-RU"/>
        </w:rPr>
        <w:br/>
        <w:t>добровольности;</w:t>
      </w:r>
      <w:r w:rsidRPr="0036032B">
        <w:rPr>
          <w:rFonts w:ascii="Times New Roman" w:eastAsia="Times New Roman" w:hAnsi="Times New Roman" w:cs="Times New Roman"/>
          <w:sz w:val="24"/>
          <w:szCs w:val="24"/>
          <w:lang w:eastAsia="ru-RU"/>
        </w:rPr>
        <w:br/>
        <w:t>открытости и доступности правил аккредитации;</w:t>
      </w:r>
      <w:r w:rsidRPr="0036032B">
        <w:rPr>
          <w:rFonts w:ascii="Times New Roman" w:eastAsia="Times New Roman" w:hAnsi="Times New Roman" w:cs="Times New Roman"/>
          <w:sz w:val="24"/>
          <w:szCs w:val="24"/>
          <w:lang w:eastAsia="ru-RU"/>
        </w:rPr>
        <w:br/>
        <w:t>компетентности и независимости органов, осуществляющих аккредитацию;</w:t>
      </w:r>
      <w:r w:rsidRPr="0036032B">
        <w:rPr>
          <w:rFonts w:ascii="Times New Roman" w:eastAsia="Times New Roman" w:hAnsi="Times New Roman" w:cs="Times New Roman"/>
          <w:sz w:val="24"/>
          <w:szCs w:val="24"/>
          <w:lang w:eastAsia="ru-RU"/>
        </w:rPr>
        <w:br/>
        <w:t>недопустимости ограничения конкуренции и создания препятствий пользованию услугами органов по сертификации и аккредитованных испытательных лабораторий (центров);</w:t>
      </w:r>
      <w:r w:rsidRPr="0036032B">
        <w:rPr>
          <w:rFonts w:ascii="Times New Roman" w:eastAsia="Times New Roman" w:hAnsi="Times New Roman" w:cs="Times New Roman"/>
          <w:sz w:val="24"/>
          <w:szCs w:val="24"/>
          <w:lang w:eastAsia="ru-RU"/>
        </w:rPr>
        <w:br/>
        <w:t>обеспечения равных условий лицам, претендующим на получение аккредитации;</w:t>
      </w:r>
      <w:proofErr w:type="gramEnd"/>
      <w:r w:rsidRPr="0036032B">
        <w:rPr>
          <w:rFonts w:ascii="Times New Roman" w:eastAsia="Times New Roman" w:hAnsi="Times New Roman" w:cs="Times New Roman"/>
          <w:sz w:val="24"/>
          <w:szCs w:val="24"/>
          <w:lang w:eastAsia="ru-RU"/>
        </w:rPr>
        <w:br/>
        <w:t>недопустимости совмещения полномочий на аккредитацию и подтверждение соответствия;</w:t>
      </w:r>
      <w:r w:rsidRPr="0036032B">
        <w:rPr>
          <w:rFonts w:ascii="Times New Roman" w:eastAsia="Times New Roman" w:hAnsi="Times New Roman" w:cs="Times New Roman"/>
          <w:sz w:val="24"/>
          <w:szCs w:val="24"/>
          <w:lang w:eastAsia="ru-RU"/>
        </w:rPr>
        <w:br/>
        <w:t>недопустимости установления пределов действия документов об аккредитации на отдельных территориях.</w:t>
      </w:r>
      <w:r w:rsidRPr="0036032B">
        <w:rPr>
          <w:rFonts w:ascii="Times New Roman" w:eastAsia="Times New Roman" w:hAnsi="Times New Roman" w:cs="Times New Roman"/>
          <w:sz w:val="24"/>
          <w:szCs w:val="24"/>
          <w:lang w:eastAsia="ru-RU"/>
        </w:rPr>
        <w:br/>
        <w:t>3. Аккредитация органов по сертификации и испытательных лабораторий (центров), выполняющих работы по подтверждению соответствия, осуществляется в порядке, установленном Правительством Российской Федерации.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Глава 6. ГОСУДАРСТВЕННЫЙ КОНТРОЛЬ (НАДЗОР)</w:t>
      </w:r>
      <w:r w:rsidRPr="0036032B">
        <w:rPr>
          <w:rFonts w:ascii="Times New Roman" w:eastAsia="Times New Roman" w:hAnsi="Times New Roman" w:cs="Times New Roman"/>
          <w:sz w:val="24"/>
          <w:szCs w:val="24"/>
          <w:lang w:eastAsia="ru-RU"/>
        </w:rPr>
        <w:br/>
        <w:t>ЗА СОБЛЮДЕНИЕМ ТРЕБОВАНИЙ ТЕХНИЧЕСКИХ РЕГЛАМЕНТОВ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lastRenderedPageBreak/>
        <w:t>Статья 32. Органы государственного контроля (надзора) за соблюдением требований технических регламентов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подведомственными им государственными учреждениями,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r w:rsidRPr="0036032B">
        <w:rPr>
          <w:rFonts w:ascii="Times New Roman" w:eastAsia="Times New Roman" w:hAnsi="Times New Roman" w:cs="Times New Roman"/>
          <w:sz w:val="24"/>
          <w:szCs w:val="24"/>
          <w:lang w:eastAsia="ru-RU"/>
        </w:rPr>
        <w:br/>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33. Объекты государственного контроля (надзора) за соблюдением требований технических регламентов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Государственный контроль (надзор) за соблюдением требований технических регламентов осуществляется в отношении продукции, процессов производства, эксплуатации, хранения, перевозки, реализации и утилизации исключительно в части соблюдения требований соответствующих технических регламентов.</w:t>
      </w:r>
      <w:r w:rsidRPr="0036032B">
        <w:rPr>
          <w:rFonts w:ascii="Times New Roman" w:eastAsia="Times New Roman" w:hAnsi="Times New Roman" w:cs="Times New Roman"/>
          <w:sz w:val="24"/>
          <w:szCs w:val="24"/>
          <w:lang w:eastAsia="ru-RU"/>
        </w:rPr>
        <w:br/>
        <w:t xml:space="preserve">2. В </w:t>
      </w:r>
      <w:proofErr w:type="gramStart"/>
      <w:r w:rsidRPr="0036032B">
        <w:rPr>
          <w:rFonts w:ascii="Times New Roman" w:eastAsia="Times New Roman" w:hAnsi="Times New Roman" w:cs="Times New Roman"/>
          <w:sz w:val="24"/>
          <w:szCs w:val="24"/>
          <w:lang w:eastAsia="ru-RU"/>
        </w:rPr>
        <w:t>отношении</w:t>
      </w:r>
      <w:proofErr w:type="gramEnd"/>
      <w:r w:rsidRPr="0036032B">
        <w:rPr>
          <w:rFonts w:ascii="Times New Roman" w:eastAsia="Times New Roman" w:hAnsi="Times New Roman" w:cs="Times New Roman"/>
          <w:sz w:val="24"/>
          <w:szCs w:val="24"/>
          <w:lang w:eastAsia="ru-RU"/>
        </w:rPr>
        <w:t xml:space="preserve">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r w:rsidRPr="0036032B">
        <w:rPr>
          <w:rFonts w:ascii="Times New Roman" w:eastAsia="Times New Roman" w:hAnsi="Times New Roman" w:cs="Times New Roman"/>
          <w:sz w:val="24"/>
          <w:szCs w:val="24"/>
          <w:lang w:eastAsia="ru-RU"/>
        </w:rPr>
        <w:br/>
        <w:t>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34. Полномочия органов государственного контроля (надзора)</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На основании положений настоящего Федерального закона и требований технических регламентов органы государственного контроля (надзора) вправе:</w:t>
      </w:r>
      <w:r w:rsidRPr="0036032B">
        <w:rPr>
          <w:rFonts w:ascii="Times New Roman" w:eastAsia="Times New Roman" w:hAnsi="Times New Roman" w:cs="Times New Roman"/>
          <w:sz w:val="24"/>
          <w:szCs w:val="24"/>
          <w:lang w:eastAsia="ru-RU"/>
        </w:rPr>
        <w:b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если применение таких документов предусмотрено соответствующим техническим регламентом;</w:t>
      </w:r>
      <w:r w:rsidRPr="0036032B">
        <w:rPr>
          <w:rFonts w:ascii="Times New Roman" w:eastAsia="Times New Roman" w:hAnsi="Times New Roman" w:cs="Times New Roman"/>
          <w:sz w:val="24"/>
          <w:szCs w:val="24"/>
          <w:lang w:eastAsia="ru-RU"/>
        </w:rPr>
        <w:b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r w:rsidRPr="0036032B">
        <w:rPr>
          <w:rFonts w:ascii="Times New Roman" w:eastAsia="Times New Roman" w:hAnsi="Times New Roman" w:cs="Times New Roman"/>
          <w:sz w:val="24"/>
          <w:szCs w:val="24"/>
          <w:lang w:eastAsia="ru-RU"/>
        </w:rPr>
        <w:br/>
        <w:t>выдавать предписания об устранении нарушений требований технических регламентов в срок, установленный с учетом характера нарушения;</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принимать мотивированные решения о запрете передачи продукции, а также о полном или частичном приостановлении процессов производства, эксплуатации, хранения, перевозки, реализации и утилизации, если иными мерами невозможно устранить нарушения требований технических регламентов;</w:t>
      </w:r>
      <w:r w:rsidRPr="0036032B">
        <w:rPr>
          <w:rFonts w:ascii="Times New Roman" w:eastAsia="Times New Roman" w:hAnsi="Times New Roman" w:cs="Times New Roman"/>
          <w:sz w:val="24"/>
          <w:szCs w:val="24"/>
          <w:lang w:eastAsia="ru-RU"/>
        </w:rPr>
        <w:br/>
        <w:t>приостановить или прекратить действие декларации о соответствии или сертификата соответствия;</w:t>
      </w:r>
      <w:r w:rsidRPr="0036032B">
        <w:rPr>
          <w:rFonts w:ascii="Times New Roman" w:eastAsia="Times New Roman" w:hAnsi="Times New Roman" w:cs="Times New Roman"/>
          <w:sz w:val="24"/>
          <w:szCs w:val="24"/>
          <w:lang w:eastAsia="ru-RU"/>
        </w:rPr>
        <w:br/>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roofErr w:type="gramEnd"/>
      <w:r w:rsidRPr="0036032B">
        <w:rPr>
          <w:rFonts w:ascii="Times New Roman" w:eastAsia="Times New Roman" w:hAnsi="Times New Roman" w:cs="Times New Roman"/>
          <w:sz w:val="24"/>
          <w:szCs w:val="24"/>
          <w:lang w:eastAsia="ru-RU"/>
        </w:rPr>
        <w:br/>
        <w:t>принимать иные предусмотренные законодательством Российской Федерации меры в целях недопущения причинения вреда.</w:t>
      </w:r>
      <w:r w:rsidRPr="0036032B">
        <w:rPr>
          <w:rFonts w:ascii="Times New Roman" w:eastAsia="Times New Roman" w:hAnsi="Times New Roman" w:cs="Times New Roman"/>
          <w:sz w:val="24"/>
          <w:szCs w:val="24"/>
          <w:lang w:eastAsia="ru-RU"/>
        </w:rPr>
        <w:br/>
        <w:t>2. Органы государственного контроля (надзора) обязаны:</w:t>
      </w:r>
      <w:r w:rsidRPr="0036032B">
        <w:rPr>
          <w:rFonts w:ascii="Times New Roman" w:eastAsia="Times New Roman" w:hAnsi="Times New Roman" w:cs="Times New Roman"/>
          <w:sz w:val="24"/>
          <w:szCs w:val="24"/>
          <w:lang w:eastAsia="ru-RU"/>
        </w:rPr>
        <w:br/>
        <w:t xml:space="preserve">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w:t>
      </w:r>
      <w:r w:rsidRPr="0036032B">
        <w:rPr>
          <w:rFonts w:ascii="Times New Roman" w:eastAsia="Times New Roman" w:hAnsi="Times New Roman" w:cs="Times New Roman"/>
          <w:sz w:val="24"/>
          <w:szCs w:val="24"/>
          <w:lang w:eastAsia="ru-RU"/>
        </w:rPr>
        <w:lastRenderedPageBreak/>
        <w:t>Российской Федерации о техническом регулировании, информировать о существующих технических регламентах;</w:t>
      </w:r>
      <w:r w:rsidRPr="0036032B">
        <w:rPr>
          <w:rFonts w:ascii="Times New Roman" w:eastAsia="Times New Roman" w:hAnsi="Times New Roman" w:cs="Times New Roman"/>
          <w:sz w:val="24"/>
          <w:szCs w:val="24"/>
          <w:lang w:eastAsia="ru-RU"/>
        </w:rPr>
        <w:br/>
        <w:t>соблюдать коммерческую тайну и иную охраняемую законом тайну;</w:t>
      </w:r>
      <w:r w:rsidRPr="0036032B">
        <w:rPr>
          <w:rFonts w:ascii="Times New Roman" w:eastAsia="Times New Roman" w:hAnsi="Times New Roman" w:cs="Times New Roman"/>
          <w:sz w:val="24"/>
          <w:szCs w:val="24"/>
          <w:lang w:eastAsia="ru-RU"/>
        </w:rPr>
        <w:b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r w:rsidRPr="0036032B">
        <w:rPr>
          <w:rFonts w:ascii="Times New Roman" w:eastAsia="Times New Roman" w:hAnsi="Times New Roman" w:cs="Times New Roman"/>
          <w:sz w:val="24"/>
          <w:szCs w:val="24"/>
          <w:lang w:eastAsia="ru-RU"/>
        </w:rPr>
        <w:b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r w:rsidRPr="0036032B">
        <w:rPr>
          <w:rFonts w:ascii="Times New Roman" w:eastAsia="Times New Roman" w:hAnsi="Times New Roman" w:cs="Times New Roman"/>
          <w:sz w:val="24"/>
          <w:szCs w:val="24"/>
          <w:lang w:eastAsia="ru-RU"/>
        </w:rPr>
        <w:br/>
        <w:t>направлять информацию о несоответствии продукции требованиям технических регламентов в соответствии с положениями главы 7 настоящего Федерального закона;</w:t>
      </w:r>
      <w:r w:rsidRPr="0036032B">
        <w:rPr>
          <w:rFonts w:ascii="Times New Roman" w:eastAsia="Times New Roman" w:hAnsi="Times New Roman" w:cs="Times New Roman"/>
          <w:sz w:val="24"/>
          <w:szCs w:val="24"/>
          <w:lang w:eastAsia="ru-RU"/>
        </w:rPr>
        <w:br/>
        <w:t>осуществлять другие предусмотренные законодательством Российской Федерации полномочия.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r w:rsidRPr="0036032B">
        <w:rPr>
          <w:rFonts w:ascii="Times New Roman" w:eastAsia="Times New Roman" w:hAnsi="Times New Roman" w:cs="Times New Roman"/>
          <w:sz w:val="24"/>
          <w:szCs w:val="24"/>
          <w:lang w:eastAsia="ru-RU"/>
        </w:rPr>
        <w:br/>
        <w:t xml:space="preserve">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w:t>
      </w:r>
      <w:proofErr w:type="gramStart"/>
      <w:r w:rsidRPr="0036032B">
        <w:rPr>
          <w:rFonts w:ascii="Times New Roman" w:eastAsia="Times New Roman" w:hAnsi="Times New Roman" w:cs="Times New Roman"/>
          <w:sz w:val="24"/>
          <w:szCs w:val="24"/>
          <w:lang w:eastAsia="ru-RU"/>
        </w:rPr>
        <w:t>интересы</w:t>
      </w:r>
      <w:proofErr w:type="gramEnd"/>
      <w:r w:rsidRPr="0036032B">
        <w:rPr>
          <w:rFonts w:ascii="Times New Roman" w:eastAsia="Times New Roman" w:hAnsi="Times New Roman" w:cs="Times New Roman"/>
          <w:sz w:val="24"/>
          <w:szCs w:val="24"/>
          <w:lang w:eastAsia="ru-RU"/>
        </w:rPr>
        <w:t xml:space="preserve"> которых нарушены.</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Глава 7. ИНФОРМАЦИЯ О НАРУШЕНИИ ТРЕБОВАНИЙ</w:t>
      </w:r>
      <w:r w:rsidRPr="0036032B">
        <w:rPr>
          <w:rFonts w:ascii="Times New Roman" w:eastAsia="Times New Roman" w:hAnsi="Times New Roman" w:cs="Times New Roman"/>
          <w:sz w:val="24"/>
          <w:szCs w:val="24"/>
          <w:lang w:eastAsia="ru-RU"/>
        </w:rPr>
        <w:br/>
        <w:t>ТЕХНИЧЕСКИХ РЕГЛАМЕНТОВ И ОТЗЫВ ПРОДУКЦИИ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36. Ответственность за несоответствие продукции, процессов производства, эксплуатации, хранения, перевозки, реализации и утилизации требованиям технических регламентов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r w:rsidRPr="0036032B">
        <w:rPr>
          <w:rFonts w:ascii="Times New Roman" w:eastAsia="Times New Roman" w:hAnsi="Times New Roman" w:cs="Times New Roman"/>
          <w:sz w:val="24"/>
          <w:szCs w:val="24"/>
          <w:lang w:eastAsia="ru-RU"/>
        </w:rPr>
        <w:br/>
        <w:t xml:space="preserve">2. В </w:t>
      </w:r>
      <w:proofErr w:type="gramStart"/>
      <w:r w:rsidRPr="0036032B">
        <w:rPr>
          <w:rFonts w:ascii="Times New Roman" w:eastAsia="Times New Roman" w:hAnsi="Times New Roman" w:cs="Times New Roman"/>
          <w:sz w:val="24"/>
          <w:szCs w:val="24"/>
          <w:lang w:eastAsia="ru-RU"/>
        </w:rPr>
        <w:t>случае</w:t>
      </w:r>
      <w:proofErr w:type="gramEnd"/>
      <w:r w:rsidRPr="0036032B">
        <w:rPr>
          <w:rFonts w:ascii="Times New Roman" w:eastAsia="Times New Roman" w:hAnsi="Times New Roman" w:cs="Times New Roman"/>
          <w:sz w:val="24"/>
          <w:szCs w:val="24"/>
          <w:lang w:eastAsia="ru-RU"/>
        </w:rPr>
        <w:t xml:space="preserve">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r w:rsidRPr="0036032B">
        <w:rPr>
          <w:rFonts w:ascii="Times New Roman" w:eastAsia="Times New Roman" w:hAnsi="Times New Roman" w:cs="Times New Roman"/>
          <w:sz w:val="24"/>
          <w:szCs w:val="24"/>
          <w:lang w:eastAsia="ru-RU"/>
        </w:rPr>
        <w:br/>
        <w:t xml:space="preserve">3. </w:t>
      </w:r>
      <w:proofErr w:type="gramStart"/>
      <w:r w:rsidRPr="0036032B">
        <w:rPr>
          <w:rFonts w:ascii="Times New Roman" w:eastAsia="Times New Roman" w:hAnsi="Times New Roman" w:cs="Times New Roman"/>
          <w:sz w:val="24"/>
          <w:szCs w:val="24"/>
          <w:lang w:eastAsia="ru-RU"/>
        </w:rPr>
        <w:t>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процессов производства,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w:t>
      </w:r>
      <w:proofErr w:type="gramEnd"/>
      <w:r w:rsidRPr="0036032B">
        <w:rPr>
          <w:rFonts w:ascii="Times New Roman" w:eastAsia="Times New Roman" w:hAnsi="Times New Roman" w:cs="Times New Roman"/>
          <w:sz w:val="24"/>
          <w:szCs w:val="24"/>
          <w:lang w:eastAsia="ru-RU"/>
        </w:rPr>
        <w:t xml:space="preserve">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r w:rsidRPr="0036032B">
        <w:rPr>
          <w:rFonts w:ascii="Times New Roman" w:eastAsia="Times New Roman" w:hAnsi="Times New Roman" w:cs="Times New Roman"/>
          <w:sz w:val="24"/>
          <w:szCs w:val="24"/>
          <w:lang w:eastAsia="ru-RU"/>
        </w:rPr>
        <w:b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37. Информация о несоответствии продукции требованиям технических регламентов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lastRenderedPageBreak/>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r w:rsidRPr="0036032B">
        <w:rPr>
          <w:rFonts w:ascii="Times New Roman" w:eastAsia="Times New Roman" w:hAnsi="Times New Roman" w:cs="Times New Roman"/>
          <w:sz w:val="24"/>
          <w:szCs w:val="24"/>
          <w:lang w:eastAsia="ru-RU"/>
        </w:rPr>
        <w:b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r w:rsidRPr="0036032B">
        <w:rPr>
          <w:rFonts w:ascii="Times New Roman" w:eastAsia="Times New Roman" w:hAnsi="Times New Roman" w:cs="Times New Roman"/>
          <w:sz w:val="24"/>
          <w:szCs w:val="24"/>
          <w:lang w:eastAsia="ru-RU"/>
        </w:rPr>
        <w:b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r w:rsidRPr="0036032B">
        <w:rPr>
          <w:rFonts w:ascii="Times New Roman" w:eastAsia="Times New Roman" w:hAnsi="Times New Roman" w:cs="Times New Roman"/>
          <w:sz w:val="24"/>
          <w:szCs w:val="24"/>
          <w:lang w:eastAsia="ru-RU"/>
        </w:rPr>
        <w:b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абзацем первым настоящего пункта, возможный вред, связанный с обращением данной продукции, не увеличился.</w:t>
      </w:r>
      <w:r w:rsidRPr="0036032B">
        <w:rPr>
          <w:rFonts w:ascii="Times New Roman" w:eastAsia="Times New Roman" w:hAnsi="Times New Roman" w:cs="Times New Roman"/>
          <w:sz w:val="24"/>
          <w:szCs w:val="24"/>
          <w:lang w:eastAsia="ru-RU"/>
        </w:rPr>
        <w:br/>
        <w:t>2.</w:t>
      </w:r>
      <w:proofErr w:type="gramEnd"/>
      <w:r w:rsidRPr="0036032B">
        <w:rPr>
          <w:rFonts w:ascii="Times New Roman" w:eastAsia="Times New Roman" w:hAnsi="Times New Roman" w:cs="Times New Roman"/>
          <w:sz w:val="24"/>
          <w:szCs w:val="24"/>
          <w:lang w:eastAsia="ru-RU"/>
        </w:rPr>
        <w:t xml:space="preserve">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r w:rsidRPr="0036032B">
        <w:rPr>
          <w:rFonts w:ascii="Times New Roman" w:eastAsia="Times New Roman" w:hAnsi="Times New Roman" w:cs="Times New Roman"/>
          <w:sz w:val="24"/>
          <w:szCs w:val="24"/>
          <w:lang w:eastAsia="ru-RU"/>
        </w:rPr>
        <w:br/>
        <w:t xml:space="preserve">Программа должна включать в себя мероприятия по оповещению приобретателей о наличии угрозы причинения вреда и способах его предотвращения, а также сроки реализации таких мероприятий. </w:t>
      </w:r>
      <w:proofErr w:type="gramStart"/>
      <w:r w:rsidRPr="0036032B">
        <w:rPr>
          <w:rFonts w:ascii="Times New Roman" w:eastAsia="Times New Roman" w:hAnsi="Times New Roman" w:cs="Times New Roman"/>
          <w:sz w:val="24"/>
          <w:szCs w:val="24"/>
          <w:lang w:eastAsia="ru-RU"/>
        </w:rPr>
        <w:t>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roofErr w:type="gramEnd"/>
      <w:r w:rsidRPr="0036032B">
        <w:rPr>
          <w:rFonts w:ascii="Times New Roman" w:eastAsia="Times New Roman" w:hAnsi="Times New Roman" w:cs="Times New Roman"/>
          <w:sz w:val="24"/>
          <w:szCs w:val="24"/>
          <w:lang w:eastAsia="ru-RU"/>
        </w:rPr>
        <w:br/>
        <w:t>Устранение недостатков, а также доставка продукции к месту устранения недостатков и возврат ее приобретателям осуществляются изготовителем (продавцом, лицом, выполняющим функции иностранного изготовителя) и за его счет.</w:t>
      </w:r>
      <w:r w:rsidRPr="0036032B">
        <w:rPr>
          <w:rFonts w:ascii="Times New Roman" w:eastAsia="Times New Roman" w:hAnsi="Times New Roman" w:cs="Times New Roman"/>
          <w:sz w:val="24"/>
          <w:szCs w:val="24"/>
          <w:lang w:eastAsia="ru-RU"/>
        </w:rPr>
        <w:br/>
        <w:t xml:space="preserve">3. В </w:t>
      </w:r>
      <w:proofErr w:type="gramStart"/>
      <w:r w:rsidRPr="0036032B">
        <w:rPr>
          <w:rFonts w:ascii="Times New Roman" w:eastAsia="Times New Roman" w:hAnsi="Times New Roman" w:cs="Times New Roman"/>
          <w:sz w:val="24"/>
          <w:szCs w:val="24"/>
          <w:lang w:eastAsia="ru-RU"/>
        </w:rPr>
        <w:t>случае</w:t>
      </w:r>
      <w:proofErr w:type="gramEnd"/>
      <w:r w:rsidRPr="0036032B">
        <w:rPr>
          <w:rFonts w:ascii="Times New Roman" w:eastAsia="Times New Roman" w:hAnsi="Times New Roman" w:cs="Times New Roman"/>
          <w:sz w:val="24"/>
          <w:szCs w:val="24"/>
          <w:lang w:eastAsia="ru-RU"/>
        </w:rPr>
        <w:t>, если угроза причинения вреда не может быть устранена путем проведения мероприятий, указанных в пункте 2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убытки, возникшие в связи с отзывом продукции.</w:t>
      </w:r>
      <w:r w:rsidRPr="0036032B">
        <w:rPr>
          <w:rFonts w:ascii="Times New Roman" w:eastAsia="Times New Roman" w:hAnsi="Times New Roman" w:cs="Times New Roman"/>
          <w:sz w:val="24"/>
          <w:szCs w:val="24"/>
          <w:lang w:eastAsia="ru-RU"/>
        </w:rPr>
        <w:br/>
      </w:r>
      <w:r w:rsidRPr="0036032B">
        <w:rPr>
          <w:rFonts w:ascii="Times New Roman" w:eastAsia="Times New Roman" w:hAnsi="Times New Roman" w:cs="Times New Roman"/>
          <w:sz w:val="24"/>
          <w:szCs w:val="24"/>
          <w:lang w:eastAsia="ru-RU"/>
        </w:rPr>
        <w:lastRenderedPageBreak/>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возможность получения оперативной информации о необходимых действиях.</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r w:rsidRPr="0036032B">
        <w:rPr>
          <w:rFonts w:ascii="Times New Roman" w:eastAsia="Times New Roman" w:hAnsi="Times New Roman" w:cs="Times New Roman"/>
          <w:sz w:val="24"/>
          <w:szCs w:val="24"/>
          <w:lang w:eastAsia="ru-RU"/>
        </w:rPr>
        <w:br/>
        <w:t>В ходе проведения проверки органы государственного контроля (надзора) вправе:</w:t>
      </w:r>
      <w:r w:rsidRPr="0036032B">
        <w:rPr>
          <w:rFonts w:ascii="Times New Roman" w:eastAsia="Times New Roman" w:hAnsi="Times New Roman" w:cs="Times New Roman"/>
          <w:sz w:val="24"/>
          <w:szCs w:val="24"/>
          <w:lang w:eastAsia="ru-RU"/>
        </w:rPr>
        <w:b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процессах производства,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r w:rsidRPr="0036032B">
        <w:rPr>
          <w:rFonts w:ascii="Times New Roman" w:eastAsia="Times New Roman" w:hAnsi="Times New Roman" w:cs="Times New Roman"/>
          <w:sz w:val="24"/>
          <w:szCs w:val="24"/>
          <w:lang w:eastAsia="ru-RU"/>
        </w:rPr>
        <w:br/>
        <w:t>направлять запросы в другие федеральные органы исполнительной власти;</w:t>
      </w:r>
      <w:r w:rsidRPr="0036032B">
        <w:rPr>
          <w:rFonts w:ascii="Times New Roman" w:eastAsia="Times New Roman" w:hAnsi="Times New Roman" w:cs="Times New Roman"/>
          <w:sz w:val="24"/>
          <w:szCs w:val="24"/>
          <w:lang w:eastAsia="ru-RU"/>
        </w:rPr>
        <w:br/>
        <w:t>при необходимости привлекать специалистов для анализа полученных материалов.</w:t>
      </w:r>
      <w:r w:rsidRPr="0036032B">
        <w:rPr>
          <w:rFonts w:ascii="Times New Roman" w:eastAsia="Times New Roman" w:hAnsi="Times New Roman" w:cs="Times New Roman"/>
          <w:sz w:val="24"/>
          <w:szCs w:val="24"/>
          <w:lang w:eastAsia="ru-RU"/>
        </w:rPr>
        <w:br/>
        <w:t>2.</w:t>
      </w:r>
      <w:proofErr w:type="gramEnd"/>
      <w:r w:rsidRPr="0036032B">
        <w:rPr>
          <w:rFonts w:ascii="Times New Roman" w:eastAsia="Times New Roman" w:hAnsi="Times New Roman" w:cs="Times New Roman"/>
          <w:sz w:val="24"/>
          <w:szCs w:val="24"/>
          <w:lang w:eastAsia="ru-RU"/>
        </w:rPr>
        <w:t xml:space="preserve"> </w:t>
      </w:r>
      <w:proofErr w:type="gramStart"/>
      <w:r w:rsidRPr="0036032B">
        <w:rPr>
          <w:rFonts w:ascii="Times New Roman" w:eastAsia="Times New Roman" w:hAnsi="Times New Roman" w:cs="Times New Roman"/>
          <w:sz w:val="24"/>
          <w:szCs w:val="24"/>
          <w:lang w:eastAsia="ru-RU"/>
        </w:rPr>
        <w:t>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roofErr w:type="gramEnd"/>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Орган государственного контроля (надзора):</w:t>
      </w:r>
      <w:r w:rsidRPr="0036032B">
        <w:rPr>
          <w:rFonts w:ascii="Times New Roman" w:eastAsia="Times New Roman" w:hAnsi="Times New Roman" w:cs="Times New Roman"/>
          <w:sz w:val="24"/>
          <w:szCs w:val="24"/>
          <w:lang w:eastAsia="ru-RU"/>
        </w:rPr>
        <w:br/>
        <w:t>способствует распространению информации о сроках и порядке проведения мероприятий по предотвращению причинения вреда;</w:t>
      </w:r>
      <w:r w:rsidRPr="0036032B">
        <w:rPr>
          <w:rFonts w:ascii="Times New Roman" w:eastAsia="Times New Roman" w:hAnsi="Times New Roman" w:cs="Times New Roman"/>
          <w:sz w:val="24"/>
          <w:szCs w:val="24"/>
          <w:lang w:eastAsia="ru-RU"/>
        </w:rPr>
        <w:b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r w:rsidRPr="0036032B">
        <w:rPr>
          <w:rFonts w:ascii="Times New Roman" w:eastAsia="Times New Roman" w:hAnsi="Times New Roman" w:cs="Times New Roman"/>
          <w:sz w:val="24"/>
          <w:szCs w:val="24"/>
          <w:lang w:eastAsia="ru-RU"/>
        </w:rPr>
        <w:br/>
        <w:t>проверяет соблюдение сроков, указанных в программе мероприятий по предотвращению причинения вреда;</w:t>
      </w:r>
      <w:proofErr w:type="gramEnd"/>
      <w:r w:rsidRPr="0036032B">
        <w:rPr>
          <w:rFonts w:ascii="Times New Roman" w:eastAsia="Times New Roman" w:hAnsi="Times New Roman" w:cs="Times New Roman"/>
          <w:sz w:val="24"/>
          <w:szCs w:val="24"/>
          <w:lang w:eastAsia="ru-RU"/>
        </w:rPr>
        <w:br/>
        <w:t>принимает решение об обращении в суд с иском о принудительном отзыве продукции.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40. Принудительный отзыв продукции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 xml:space="preserve">1. </w:t>
      </w:r>
      <w:proofErr w:type="gramStart"/>
      <w:r w:rsidRPr="0036032B">
        <w:rPr>
          <w:rFonts w:ascii="Times New Roman" w:eastAsia="Times New Roman" w:hAnsi="Times New Roman" w:cs="Times New Roman"/>
          <w:sz w:val="24"/>
          <w:szCs w:val="24"/>
          <w:lang w:eastAsia="ru-RU"/>
        </w:rPr>
        <w:t>В случае невыполнения предписания, предусмотренного пунктом 2 статьи 39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w:t>
      </w:r>
      <w:proofErr w:type="gramEnd"/>
      <w:r w:rsidRPr="0036032B">
        <w:rPr>
          <w:rFonts w:ascii="Times New Roman" w:eastAsia="Times New Roman" w:hAnsi="Times New Roman" w:cs="Times New Roman"/>
          <w:sz w:val="24"/>
          <w:szCs w:val="24"/>
          <w:lang w:eastAsia="ru-RU"/>
        </w:rPr>
        <w:t xml:space="preserve"> продукции.</w:t>
      </w:r>
      <w:r w:rsidRPr="0036032B">
        <w:rPr>
          <w:rFonts w:ascii="Times New Roman" w:eastAsia="Times New Roman" w:hAnsi="Times New Roman" w:cs="Times New Roman"/>
          <w:sz w:val="24"/>
          <w:szCs w:val="24"/>
          <w:lang w:eastAsia="ru-RU"/>
        </w:rPr>
        <w:br/>
        <w:t xml:space="preserve">2. </w:t>
      </w:r>
      <w:proofErr w:type="gramStart"/>
      <w:r w:rsidRPr="0036032B">
        <w:rPr>
          <w:rFonts w:ascii="Times New Roman" w:eastAsia="Times New Roman" w:hAnsi="Times New Roman" w:cs="Times New Roman"/>
          <w:sz w:val="24"/>
          <w:szCs w:val="24"/>
          <w:lang w:eastAsia="ru-RU"/>
        </w:rPr>
        <w:t>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через средства массовой информации или иным способом.</w:t>
      </w:r>
      <w:proofErr w:type="gramEnd"/>
      <w:r w:rsidRPr="0036032B">
        <w:rPr>
          <w:rFonts w:ascii="Times New Roman" w:eastAsia="Times New Roman" w:hAnsi="Times New Roman" w:cs="Times New Roman"/>
          <w:sz w:val="24"/>
          <w:szCs w:val="24"/>
          <w:lang w:eastAsia="ru-RU"/>
        </w:rPr>
        <w:br/>
        <w:t xml:space="preserve">В </w:t>
      </w:r>
      <w:proofErr w:type="gramStart"/>
      <w:r w:rsidRPr="0036032B">
        <w:rPr>
          <w:rFonts w:ascii="Times New Roman" w:eastAsia="Times New Roman" w:hAnsi="Times New Roman" w:cs="Times New Roman"/>
          <w:sz w:val="24"/>
          <w:szCs w:val="24"/>
          <w:lang w:eastAsia="ru-RU"/>
        </w:rPr>
        <w:t>случае</w:t>
      </w:r>
      <w:proofErr w:type="gramEnd"/>
      <w:r w:rsidRPr="0036032B">
        <w:rPr>
          <w:rFonts w:ascii="Times New Roman" w:eastAsia="Times New Roman" w:hAnsi="Times New Roman" w:cs="Times New Roman"/>
          <w:sz w:val="24"/>
          <w:szCs w:val="24"/>
          <w:lang w:eastAsia="ru-RU"/>
        </w:rPr>
        <w:t xml:space="preserve">, если ответчик не исполнит решение суда в установленный срок, истец вправе совершить </w:t>
      </w:r>
      <w:r w:rsidRPr="0036032B">
        <w:rPr>
          <w:rFonts w:ascii="Times New Roman" w:eastAsia="Times New Roman" w:hAnsi="Times New Roman" w:cs="Times New Roman"/>
          <w:sz w:val="24"/>
          <w:szCs w:val="24"/>
          <w:lang w:eastAsia="ru-RU"/>
        </w:rPr>
        <w:lastRenderedPageBreak/>
        <w:t>эти действия за счет ответчика с взысканием с него необходимых расходов.</w:t>
      </w:r>
      <w:r w:rsidRPr="0036032B">
        <w:rPr>
          <w:rFonts w:ascii="Times New Roman" w:eastAsia="Times New Roman" w:hAnsi="Times New Roman" w:cs="Times New Roman"/>
          <w:sz w:val="24"/>
          <w:szCs w:val="24"/>
          <w:lang w:eastAsia="ru-RU"/>
        </w:rPr>
        <w:b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41. Ответственность за нарушение правил выполнения работ по сертификации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несут ответственность в соответствии с законодательством Российской Федерации и договором о проведении работ по сертификации.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42. Ответственность аккредитованной испытательной лаборатории (центра)</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Глава 8. ИНФОРМАЦИЯ О ТЕХНИЧЕСКИХ РЕГЛАМЕНТАХ</w:t>
      </w:r>
      <w:r w:rsidRPr="0036032B">
        <w:rPr>
          <w:rFonts w:ascii="Times New Roman" w:eastAsia="Times New Roman" w:hAnsi="Times New Roman" w:cs="Times New Roman"/>
          <w:sz w:val="24"/>
          <w:szCs w:val="24"/>
          <w:lang w:eastAsia="ru-RU"/>
        </w:rPr>
        <w:br/>
        <w:t>И ДОКУМЕНТАХ ПО СТАНДАРТИЗАЦИИ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43. Информация о документах по стандартизации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Национальные стандарты и общероссийские классификаторы, а также информация об их разработке должны быть доступны заинтересованным лицам.</w:t>
      </w:r>
      <w:r w:rsidRPr="0036032B">
        <w:rPr>
          <w:rFonts w:ascii="Times New Roman" w:eastAsia="Times New Roman" w:hAnsi="Times New Roman" w:cs="Times New Roman"/>
          <w:sz w:val="24"/>
          <w:szCs w:val="24"/>
          <w:lang w:eastAsia="ru-RU"/>
        </w:rPr>
        <w:br/>
        <w:t>2. Официальное опубликование в установленном порядке национальных стандартов и общероссийских классификаторов осуществляется национальным органом по стандартизации. Порядок опубликования национальных стандартов и общероссийских классификаторов определяется Правительством Российской Федерации.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44. Федеральный информационный фонд технических регламентов и стандартов</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Технические регламенты, документы национальной системы стандартизации, международные стандарты, правила стандартизации, нормы стандартизации и рекомендации по стандартизации, национальные стандарты других государств и информация о международных договорах в области стандартизации и подтверждения соответствия и о правилах их применения составляют Федеральный информационный фонд технических регламентов и стандартов.</w:t>
      </w:r>
      <w:r w:rsidRPr="0036032B">
        <w:rPr>
          <w:rFonts w:ascii="Times New Roman" w:eastAsia="Times New Roman" w:hAnsi="Times New Roman" w:cs="Times New Roman"/>
          <w:sz w:val="24"/>
          <w:szCs w:val="24"/>
          <w:lang w:eastAsia="ru-RU"/>
        </w:rPr>
        <w:br/>
        <w:t>Федеральный информационный фонд технических регламентов и стандартов является государственным информационным ресурсом.</w:t>
      </w:r>
      <w:r w:rsidRPr="0036032B">
        <w:rPr>
          <w:rFonts w:ascii="Times New Roman" w:eastAsia="Times New Roman" w:hAnsi="Times New Roman" w:cs="Times New Roman"/>
          <w:sz w:val="24"/>
          <w:szCs w:val="24"/>
          <w:lang w:eastAsia="ru-RU"/>
        </w:rPr>
        <w:br/>
        <w:t>Порядок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r w:rsidRPr="0036032B">
        <w:rPr>
          <w:rFonts w:ascii="Times New Roman" w:eastAsia="Times New Roman" w:hAnsi="Times New Roman" w:cs="Times New Roman"/>
          <w:sz w:val="24"/>
          <w:szCs w:val="24"/>
          <w:lang w:eastAsia="ru-RU"/>
        </w:rPr>
        <w:br/>
        <w:t>2. В Российской Федерации в порядке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r w:rsidRPr="0036032B">
        <w:rPr>
          <w:rFonts w:ascii="Times New Roman" w:eastAsia="Times New Roman" w:hAnsi="Times New Roman" w:cs="Times New Roman"/>
          <w:sz w:val="24"/>
          <w:szCs w:val="24"/>
          <w:lang w:eastAsia="ru-RU"/>
        </w:rPr>
        <w:b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lastRenderedPageBreak/>
        <w:t>Глава 9. ФИНАНСИРОВАНИЕ В ОБЛАСТИ</w:t>
      </w:r>
      <w:r w:rsidRPr="0036032B">
        <w:rPr>
          <w:rFonts w:ascii="Times New Roman" w:eastAsia="Times New Roman" w:hAnsi="Times New Roman" w:cs="Times New Roman"/>
          <w:sz w:val="24"/>
          <w:szCs w:val="24"/>
          <w:lang w:eastAsia="ru-RU"/>
        </w:rPr>
        <w:br/>
        <w:t>ТЕХНИЧЕСКОГО РЕГУЛИРОВАНИЯ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45. Порядок финансирования за счет средств федерального бюджета расходов в области технического регулирования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1. За счет средств федерального бюджета могут финансироваться расходы на:</w:t>
      </w:r>
      <w:r w:rsidRPr="0036032B">
        <w:rPr>
          <w:rFonts w:ascii="Times New Roman" w:eastAsia="Times New Roman" w:hAnsi="Times New Roman" w:cs="Times New Roman"/>
          <w:sz w:val="24"/>
          <w:szCs w:val="24"/>
          <w:lang w:eastAsia="ru-RU"/>
        </w:rPr>
        <w:br/>
        <w:t>проведение на федеральном уровне государственного контроля (надзора) за соблюдением требований технических регламентов;</w:t>
      </w:r>
      <w:r w:rsidRPr="0036032B">
        <w:rPr>
          <w:rFonts w:ascii="Times New Roman" w:eastAsia="Times New Roman" w:hAnsi="Times New Roman" w:cs="Times New Roman"/>
          <w:sz w:val="24"/>
          <w:szCs w:val="24"/>
          <w:lang w:eastAsia="ru-RU"/>
        </w:rPr>
        <w:br/>
        <w:t>создание и ведение Федерального информационного фонда технических регламентов и стандартов;</w:t>
      </w:r>
      <w:r w:rsidRPr="0036032B">
        <w:rPr>
          <w:rFonts w:ascii="Times New Roman" w:eastAsia="Times New Roman" w:hAnsi="Times New Roman" w:cs="Times New Roman"/>
          <w:sz w:val="24"/>
          <w:szCs w:val="24"/>
          <w:lang w:eastAsia="ru-RU"/>
        </w:rPr>
        <w:br/>
        <w:t>реализацию программы разработки технических регламентов и программы разработки национальных стандартов, предусмотренных пунктом 12 статьи 7 и пунктом 1 статьи 16 настоящего Федерального закона, а также проведение экспертизы отдельных проектов технических регламентов и национальных стандартов;</w:t>
      </w:r>
      <w:r w:rsidRPr="0036032B">
        <w:rPr>
          <w:rFonts w:ascii="Times New Roman" w:eastAsia="Times New Roman" w:hAnsi="Times New Roman" w:cs="Times New Roman"/>
          <w:sz w:val="24"/>
          <w:szCs w:val="24"/>
          <w:lang w:eastAsia="ru-RU"/>
        </w:rPr>
        <w:br/>
        <w:t>разработку общероссийских классификаторов;</w:t>
      </w:r>
      <w:r w:rsidRPr="0036032B">
        <w:rPr>
          <w:rFonts w:ascii="Times New Roman" w:eastAsia="Times New Roman" w:hAnsi="Times New Roman" w:cs="Times New Roman"/>
          <w:sz w:val="24"/>
          <w:szCs w:val="24"/>
          <w:lang w:eastAsia="ru-RU"/>
        </w:rPr>
        <w:br/>
        <w:t>уплату взносов международным организациям по стандартизации.</w:t>
      </w:r>
      <w:r w:rsidRPr="0036032B">
        <w:rPr>
          <w:rFonts w:ascii="Times New Roman" w:eastAsia="Times New Roman" w:hAnsi="Times New Roman" w:cs="Times New Roman"/>
          <w:sz w:val="24"/>
          <w:szCs w:val="24"/>
          <w:lang w:eastAsia="ru-RU"/>
        </w:rPr>
        <w:br/>
        <w:t>2. Порядок финансирования расходов, указанных в пункте 1 настоящей статьи, определяется Правительством Российской Федерации.</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Глава 10. ЗАКЛЮЧИТЕЛЬНЫЕ И ПЕРЕХОДНЫЕ ПОЛОЖЕНИЯ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46. Переходные положения</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 xml:space="preserve">1. </w:t>
      </w:r>
      <w:proofErr w:type="gramStart"/>
      <w:r w:rsidRPr="0036032B">
        <w:rPr>
          <w:rFonts w:ascii="Times New Roman" w:eastAsia="Times New Roman" w:hAnsi="Times New Roman" w:cs="Times New Roman"/>
          <w:sz w:val="24"/>
          <w:szCs w:val="24"/>
          <w:lang w:eastAsia="ru-RU"/>
        </w:rPr>
        <w:t>Со дня вступления в силу настоящего Федерального закона впредь до вступления в силу соответствующих технических регламентов требования к продукции, процессам производства,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r w:rsidRPr="0036032B">
        <w:rPr>
          <w:rFonts w:ascii="Times New Roman" w:eastAsia="Times New Roman" w:hAnsi="Times New Roman" w:cs="Times New Roman"/>
          <w:sz w:val="24"/>
          <w:szCs w:val="24"/>
          <w:lang w:eastAsia="ru-RU"/>
        </w:rPr>
        <w:br/>
        <w:t>защиты жизни или здоровья граждан, имущества физических или юридических лиц, государственного или</w:t>
      </w:r>
      <w:proofErr w:type="gramEnd"/>
      <w:r w:rsidRPr="0036032B">
        <w:rPr>
          <w:rFonts w:ascii="Times New Roman" w:eastAsia="Times New Roman" w:hAnsi="Times New Roman" w:cs="Times New Roman"/>
          <w:sz w:val="24"/>
          <w:szCs w:val="24"/>
          <w:lang w:eastAsia="ru-RU"/>
        </w:rPr>
        <w:t xml:space="preserve"> муниципального имущества;</w:t>
      </w:r>
      <w:r w:rsidRPr="0036032B">
        <w:rPr>
          <w:rFonts w:ascii="Times New Roman" w:eastAsia="Times New Roman" w:hAnsi="Times New Roman" w:cs="Times New Roman"/>
          <w:sz w:val="24"/>
          <w:szCs w:val="24"/>
          <w:lang w:eastAsia="ru-RU"/>
        </w:rPr>
        <w:br/>
        <w:t>охраны окружающей среды, жизни или здоровья животных и растений;</w:t>
      </w:r>
      <w:r w:rsidRPr="0036032B">
        <w:rPr>
          <w:rFonts w:ascii="Times New Roman" w:eastAsia="Times New Roman" w:hAnsi="Times New Roman" w:cs="Times New Roman"/>
          <w:sz w:val="24"/>
          <w:szCs w:val="24"/>
          <w:lang w:eastAsia="ru-RU"/>
        </w:rPr>
        <w:br/>
        <w:t>предупреждения действий, вводящих в заблуждение приобретателей.</w:t>
      </w:r>
      <w:r w:rsidRPr="0036032B">
        <w:rPr>
          <w:rFonts w:ascii="Times New Roman" w:eastAsia="Times New Roman" w:hAnsi="Times New Roman" w:cs="Times New Roman"/>
          <w:sz w:val="24"/>
          <w:szCs w:val="24"/>
          <w:lang w:eastAsia="ru-RU"/>
        </w:rPr>
        <w:br/>
        <w:t>2. Со дня вступления в силу настоящего Федерального закона обязательное подтверждение соответствия осуществляется только в отношении продукции, выпущенной в обращение на территории Российской Федерации.</w:t>
      </w:r>
      <w:r w:rsidRPr="0036032B">
        <w:rPr>
          <w:rFonts w:ascii="Times New Roman" w:eastAsia="Times New Roman" w:hAnsi="Times New Roman" w:cs="Times New Roman"/>
          <w:sz w:val="24"/>
          <w:szCs w:val="24"/>
          <w:lang w:eastAsia="ru-RU"/>
        </w:rPr>
        <w:br/>
        <w:t>3. Правительством Российской Федерации до вступления в силу соответствующих технических регламентов определяется и ежегодно дополняется перечень отдельных видов продукции, в отношении которых обязательная сертификация заменяется декларированием соответствия, осуществляемым в порядке, установленном настоящим Федеральным законом.</w:t>
      </w:r>
      <w:r w:rsidRPr="0036032B">
        <w:rPr>
          <w:rFonts w:ascii="Times New Roman" w:eastAsia="Times New Roman" w:hAnsi="Times New Roman" w:cs="Times New Roman"/>
          <w:sz w:val="24"/>
          <w:szCs w:val="24"/>
          <w:lang w:eastAsia="ru-RU"/>
        </w:rPr>
        <w:b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r w:rsidRPr="0036032B">
        <w:rPr>
          <w:rFonts w:ascii="Times New Roman" w:eastAsia="Times New Roman" w:hAnsi="Times New Roman" w:cs="Times New Roman"/>
          <w:sz w:val="24"/>
          <w:szCs w:val="24"/>
          <w:lang w:eastAsia="ru-RU"/>
        </w:rPr>
        <w:br/>
        <w:t>5. До принятия соответствующих технических регламентов техническое регулирование в области применения ветеринарно - санитарных и фитосанитарных мер осуществляется в соответствии с Федеральным законом "О карантине растений" и Законом Российской Федерации "О ветеринарии".</w:t>
      </w:r>
      <w:r w:rsidRPr="0036032B">
        <w:rPr>
          <w:rFonts w:ascii="Times New Roman" w:eastAsia="Times New Roman" w:hAnsi="Times New Roman" w:cs="Times New Roman"/>
          <w:sz w:val="24"/>
          <w:szCs w:val="24"/>
          <w:lang w:eastAsia="ru-RU"/>
        </w:rPr>
        <w:br/>
        <w:t>6. До принятия общего технического регламента по ядерной и радиационной безопасности техническое регулирование в области ядерной и радиационной безопасности осуществляется в соответствии с Федеральным законом "Об использовании атомной энергии" и Федеральным законом "О радиационной безопасности населения".</w:t>
      </w:r>
      <w:r w:rsidRPr="0036032B">
        <w:rPr>
          <w:rFonts w:ascii="Times New Roman" w:eastAsia="Times New Roman" w:hAnsi="Times New Roman" w:cs="Times New Roman"/>
          <w:sz w:val="24"/>
          <w:szCs w:val="24"/>
          <w:lang w:eastAsia="ru-RU"/>
        </w:rPr>
        <w:br/>
      </w:r>
      <w:r w:rsidRPr="0036032B">
        <w:rPr>
          <w:rFonts w:ascii="Times New Roman" w:eastAsia="Times New Roman" w:hAnsi="Times New Roman" w:cs="Times New Roman"/>
          <w:sz w:val="24"/>
          <w:szCs w:val="24"/>
          <w:lang w:eastAsia="ru-RU"/>
        </w:rPr>
        <w:lastRenderedPageBreak/>
        <w:t>7. Технические регламенты должны быть приняты в течение семи лет со дня вступления в силу настоящего Федерального закона.</w:t>
      </w:r>
      <w:r w:rsidRPr="0036032B">
        <w:rPr>
          <w:rFonts w:ascii="Times New Roman" w:eastAsia="Times New Roman" w:hAnsi="Times New Roman" w:cs="Times New Roman"/>
          <w:sz w:val="24"/>
          <w:szCs w:val="24"/>
          <w:lang w:eastAsia="ru-RU"/>
        </w:rPr>
        <w:br/>
        <w:t>Обязательные требования к продукции, процессам производства, эксплуатации, хранения, перевозки, реализации и утилизации, в отношении которых технические регламенты в указанный срок не были приняты, прекращают действие по его истечении.</w:t>
      </w:r>
      <w:r w:rsidRPr="0036032B">
        <w:rPr>
          <w:rFonts w:ascii="Times New Roman" w:eastAsia="Times New Roman" w:hAnsi="Times New Roman" w:cs="Times New Roman"/>
          <w:sz w:val="24"/>
          <w:szCs w:val="24"/>
          <w:lang w:eastAsia="ru-RU"/>
        </w:rPr>
        <w:b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47. Приведение нормативных правовых актов в соответствие с настоящим Федеральным законом</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Со дня вступления в силу настоящего Федерального закона признать утратившими силу:</w:t>
      </w:r>
      <w:r w:rsidRPr="0036032B">
        <w:rPr>
          <w:rFonts w:ascii="Times New Roman" w:eastAsia="Times New Roman" w:hAnsi="Times New Roman" w:cs="Times New Roman"/>
          <w:sz w:val="24"/>
          <w:szCs w:val="24"/>
          <w:lang w:eastAsia="ru-RU"/>
        </w:rPr>
        <w:br/>
        <w:t>Закон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r w:rsidRPr="0036032B">
        <w:rPr>
          <w:rFonts w:ascii="Times New Roman" w:eastAsia="Times New Roman" w:hAnsi="Times New Roman" w:cs="Times New Roman"/>
          <w:sz w:val="24"/>
          <w:szCs w:val="24"/>
          <w:lang w:eastAsia="ru-RU"/>
        </w:rPr>
        <w:br/>
        <w:t>Постановление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r w:rsidRPr="0036032B">
        <w:rPr>
          <w:rFonts w:ascii="Times New Roman" w:eastAsia="Times New Roman" w:hAnsi="Times New Roman" w:cs="Times New Roman"/>
          <w:sz w:val="24"/>
          <w:szCs w:val="24"/>
          <w:lang w:eastAsia="ru-RU"/>
        </w:rPr>
        <w:br/>
        <w:t>Закон Российской Федерации от 10 июня 1993 г. N 5154-1 "О стандартизации" (Ведомости Съезда народных депутатов и Верховного Совета Российской Федерации, 1993, N 25, ст. 917);</w:t>
      </w:r>
      <w:r w:rsidRPr="0036032B">
        <w:rPr>
          <w:rFonts w:ascii="Times New Roman" w:eastAsia="Times New Roman" w:hAnsi="Times New Roman" w:cs="Times New Roman"/>
          <w:sz w:val="24"/>
          <w:szCs w:val="24"/>
          <w:lang w:eastAsia="ru-RU"/>
        </w:rPr>
        <w:br/>
        <w:t>Постановление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r w:rsidRPr="0036032B">
        <w:rPr>
          <w:rFonts w:ascii="Times New Roman" w:eastAsia="Times New Roman" w:hAnsi="Times New Roman" w:cs="Times New Roman"/>
          <w:sz w:val="24"/>
          <w:szCs w:val="24"/>
          <w:lang w:eastAsia="ru-RU"/>
        </w:rPr>
        <w:br/>
        <w:t>пункты 12 и 13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r w:rsidRPr="0036032B">
        <w:rPr>
          <w:rFonts w:ascii="Times New Roman" w:eastAsia="Times New Roman" w:hAnsi="Times New Roman" w:cs="Times New Roman"/>
          <w:sz w:val="24"/>
          <w:szCs w:val="24"/>
          <w:lang w:eastAsia="ru-RU"/>
        </w:rPr>
        <w:br/>
        <w:t>пункт 2 статьи 1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r w:rsidRPr="0036032B">
        <w:rPr>
          <w:rFonts w:ascii="Times New Roman" w:eastAsia="Times New Roman" w:hAnsi="Times New Roman" w:cs="Times New Roman"/>
          <w:sz w:val="24"/>
          <w:szCs w:val="24"/>
          <w:lang w:eastAsia="ru-RU"/>
        </w:rPr>
        <w:br/>
      </w:r>
      <w:proofErr w:type="gramStart"/>
      <w:r w:rsidRPr="0036032B">
        <w:rPr>
          <w:rFonts w:ascii="Times New Roman" w:eastAsia="Times New Roman" w:hAnsi="Times New Roman" w:cs="Times New Roman"/>
          <w:sz w:val="24"/>
          <w:szCs w:val="24"/>
          <w:lang w:eastAsia="ru-RU"/>
        </w:rPr>
        <w:t>Федеральный закон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r w:rsidRPr="0036032B">
        <w:rPr>
          <w:rFonts w:ascii="Times New Roman" w:eastAsia="Times New Roman" w:hAnsi="Times New Roman" w:cs="Times New Roman"/>
          <w:sz w:val="24"/>
          <w:szCs w:val="24"/>
          <w:lang w:eastAsia="ru-RU"/>
        </w:rPr>
        <w:br/>
        <w:t>статью 2 Федерального закона от 10 июля 2002 г. N 87-ФЗ "О внесении изменения в статью 6 Федерального закона "Об основах социального обслуживания населения в</w:t>
      </w:r>
      <w:proofErr w:type="gramEnd"/>
      <w:r w:rsidRPr="0036032B">
        <w:rPr>
          <w:rFonts w:ascii="Times New Roman" w:eastAsia="Times New Roman" w:hAnsi="Times New Roman" w:cs="Times New Roman"/>
          <w:sz w:val="24"/>
          <w:szCs w:val="24"/>
          <w:lang w:eastAsia="ru-RU"/>
        </w:rPr>
        <w:t xml:space="preserve">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r w:rsidRPr="0036032B">
        <w:rPr>
          <w:rFonts w:ascii="Times New Roman" w:eastAsia="Times New Roman" w:hAnsi="Times New Roman" w:cs="Times New Roman"/>
          <w:sz w:val="24"/>
          <w:szCs w:val="24"/>
          <w:lang w:eastAsia="ru-RU"/>
        </w:rPr>
        <w:br/>
        <w:t>статьи 13 и 14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Статья 48. Вступление в силу настоящего Федерального закона</w:t>
      </w:r>
    </w:p>
    <w:p w:rsidR="00951F70" w:rsidRPr="0036032B" w:rsidRDefault="00951F70" w:rsidP="00951F70">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36032B">
        <w:rPr>
          <w:rFonts w:ascii="Times New Roman" w:eastAsia="Times New Roman" w:hAnsi="Times New Roman" w:cs="Times New Roman"/>
          <w:sz w:val="24"/>
          <w:szCs w:val="24"/>
          <w:lang w:eastAsia="ru-RU"/>
        </w:rPr>
        <w:t>Настоящий Федеральный закон вступает в силу по истечении шести месяцев со дня его официального опубликования.</w:t>
      </w:r>
    </w:p>
    <w:p w:rsidR="008A4957" w:rsidRDefault="00951F70" w:rsidP="00951F70">
      <w:pPr>
        <w:ind w:left="-851"/>
      </w:pPr>
      <w:r w:rsidRPr="0036032B">
        <w:rPr>
          <w:rFonts w:ascii="Times New Roman" w:eastAsia="Times New Roman" w:hAnsi="Times New Roman" w:cs="Times New Roman"/>
          <w:sz w:val="24"/>
          <w:szCs w:val="24"/>
          <w:lang w:eastAsia="ru-RU"/>
        </w:rPr>
        <w:lastRenderedPageBreak/>
        <w:t>Президент</w:t>
      </w:r>
      <w:r w:rsidRPr="0036032B">
        <w:rPr>
          <w:rFonts w:ascii="Times New Roman" w:eastAsia="Times New Roman" w:hAnsi="Times New Roman" w:cs="Times New Roman"/>
          <w:sz w:val="24"/>
          <w:szCs w:val="24"/>
          <w:lang w:eastAsia="ru-RU"/>
        </w:rPr>
        <w:br/>
        <w:t>Российской Федерации</w:t>
      </w:r>
      <w:r w:rsidRPr="0036032B">
        <w:rPr>
          <w:rFonts w:ascii="Times New Roman" w:eastAsia="Times New Roman" w:hAnsi="Times New Roman" w:cs="Times New Roman"/>
          <w:sz w:val="24"/>
          <w:szCs w:val="24"/>
          <w:lang w:eastAsia="ru-RU"/>
        </w:rPr>
        <w:br/>
        <w:t>В.ПУТИН</w:t>
      </w:r>
      <w:r w:rsidRPr="0036032B">
        <w:rPr>
          <w:rFonts w:ascii="Times New Roman" w:eastAsia="Times New Roman" w:hAnsi="Times New Roman" w:cs="Times New Roman"/>
          <w:sz w:val="24"/>
          <w:szCs w:val="24"/>
          <w:lang w:eastAsia="ru-RU"/>
        </w:rPr>
        <w:br/>
        <w:t>Москва, Кремль</w:t>
      </w:r>
      <w:r w:rsidRPr="0036032B">
        <w:rPr>
          <w:rFonts w:ascii="Times New Roman" w:eastAsia="Times New Roman" w:hAnsi="Times New Roman" w:cs="Times New Roman"/>
          <w:sz w:val="24"/>
          <w:szCs w:val="24"/>
          <w:lang w:eastAsia="ru-RU"/>
        </w:rPr>
        <w:br/>
        <w:t>27 декабря 2002 года</w:t>
      </w:r>
      <w:r w:rsidRPr="0036032B">
        <w:rPr>
          <w:rFonts w:ascii="Times New Roman" w:eastAsia="Times New Roman" w:hAnsi="Times New Roman" w:cs="Times New Roman"/>
          <w:sz w:val="24"/>
          <w:szCs w:val="24"/>
          <w:lang w:eastAsia="ru-RU"/>
        </w:rPr>
        <w:br/>
        <w:t>N 184-ФЗ</w:t>
      </w:r>
    </w:p>
    <w:sectPr w:rsidR="008A4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70"/>
    <w:rsid w:val="001E33A4"/>
    <w:rsid w:val="00583ABB"/>
    <w:rsid w:val="00951F70"/>
    <w:rsid w:val="009F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14445</Words>
  <Characters>82340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ПАО "Банк "Санкт-Петербург"</Company>
  <LinksUpToDate>false</LinksUpToDate>
  <CharactersWithSpaces>96592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Яшуновская Мария Сергеевна</dc:creator>
  <cp:lastModifiedBy>Яшуновская Мария Сергеевна</cp:lastModifiedBy>
  <cp:revision>2</cp:revision>
  <dcterms:created xsi:type="dcterms:W3CDTF">2017-03-16T08:54:00Z</dcterms:created>
  <dcterms:modified xsi:type="dcterms:W3CDTF">2017-03-16T08:58:00Z</dcterms:modified>
</cp:coreProperties>
</file>